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729526" w14:textId="405494B2" w:rsidR="00575BD1" w:rsidRDefault="002C7AC8" w:rsidP="008B2529">
      <w:pPr>
        <w:pStyle w:val="Title"/>
      </w:pPr>
      <w:r>
        <w:t>Rope Halter</w:t>
      </w:r>
    </w:p>
    <w:p w14:paraId="04D0C0CE" w14:textId="77777777" w:rsidR="00671D27" w:rsidRDefault="00671D27" w:rsidP="00671D27">
      <w:pPr>
        <w:pStyle w:val="Name"/>
      </w:pPr>
      <w:r>
        <w:t>Name: ________________________</w:t>
      </w:r>
    </w:p>
    <w:p w14:paraId="578144D3" w14:textId="77777777" w:rsidR="00671D27" w:rsidRDefault="00671D27" w:rsidP="00671D27">
      <w:pPr>
        <w:pStyle w:val="Name"/>
      </w:pPr>
      <w:r>
        <w:t>Date: ________________________</w:t>
      </w:r>
    </w:p>
    <w:p w14:paraId="153A3004" w14:textId="77777777" w:rsidR="00671D27" w:rsidRDefault="00671D27" w:rsidP="00671D27">
      <w:pPr>
        <w:pStyle w:val="Name"/>
      </w:pPr>
    </w:p>
    <w:p w14:paraId="7450C95D" w14:textId="77777777" w:rsidR="00575BD1" w:rsidRDefault="00575BD1" w:rsidP="008B2529">
      <w:pPr>
        <w:pStyle w:val="Heading2"/>
      </w:pPr>
      <w:r>
        <w:t>Description:</w:t>
      </w:r>
    </w:p>
    <w:p w14:paraId="6C65D7D4" w14:textId="7B88D2A3" w:rsidR="00BB0ABC" w:rsidRDefault="004D7D4F" w:rsidP="00BB0ABC">
      <w:r>
        <w:t xml:space="preserve">A rope halter is useful for leading for many types of animals and is easy to tie.  </w:t>
      </w:r>
    </w:p>
    <w:p w14:paraId="545CE5B8" w14:textId="77777777" w:rsidR="00692E60" w:rsidRDefault="00692E60" w:rsidP="00692E60">
      <w:pPr>
        <w:pStyle w:val="Heading2"/>
      </w:pPr>
      <w:r>
        <w:t>What’s in the Box?</w:t>
      </w:r>
    </w:p>
    <w:p w14:paraId="09519229" w14:textId="77777777" w:rsidR="00132E7C" w:rsidRDefault="00132E7C" w:rsidP="00BB0ABC">
      <w:pPr>
        <w:pStyle w:val="Heading2"/>
        <w:sectPr w:rsidR="00132E7C" w:rsidSect="00D71C9D">
          <w:headerReference w:type="default" r:id="rId8"/>
          <w:footerReference w:type="default" r:id="rId9"/>
          <w:type w:val="continuous"/>
          <w:pgSz w:w="12240" w:h="15840" w:code="1"/>
          <w:pgMar w:top="1440" w:right="1440" w:bottom="1440" w:left="1440" w:header="720" w:footer="720" w:gutter="0"/>
          <w:cols w:space="720"/>
          <w:noEndnote/>
        </w:sectPr>
      </w:pPr>
    </w:p>
    <w:p w14:paraId="39DF28FA" w14:textId="36DEEE4F" w:rsidR="00132E7C" w:rsidRDefault="00132E7C" w:rsidP="00BB0ABC">
      <w:pPr>
        <w:pStyle w:val="Heading2"/>
      </w:pPr>
      <w:r>
        <w:t>Materials:</w:t>
      </w:r>
    </w:p>
    <w:p w14:paraId="3D7BE959" w14:textId="126F9B0C" w:rsidR="00132E7C" w:rsidRDefault="00D51679" w:rsidP="00132E7C">
      <w:r>
        <w:t>12</w:t>
      </w:r>
      <w:r w:rsidR="00104E14">
        <w:t>-</w:t>
      </w:r>
      <w:r w:rsidR="002C7AC8">
        <w:t xml:space="preserve">15’ ½”Laid </w:t>
      </w:r>
      <w:r w:rsidR="004D7D4F">
        <w:t xml:space="preserve">(twisted) </w:t>
      </w:r>
      <w:r w:rsidR="002C7AC8">
        <w:t>Poly Rope</w:t>
      </w:r>
    </w:p>
    <w:p w14:paraId="15DE34DE" w14:textId="3758CCC1" w:rsidR="002C7AC8" w:rsidRPr="00132E7C" w:rsidRDefault="002C7AC8" w:rsidP="00132E7C">
      <w:r>
        <w:t>String</w:t>
      </w:r>
    </w:p>
    <w:p w14:paraId="2909AFC7" w14:textId="4B05BA0A" w:rsidR="00692E60" w:rsidRDefault="00692E60" w:rsidP="004D7D4F">
      <w:pPr>
        <w:pStyle w:val="Heading2"/>
      </w:pPr>
      <w:r>
        <w:br w:type="column"/>
      </w:r>
    </w:p>
    <w:p w14:paraId="360CBA59" w14:textId="77777777" w:rsidR="00132E7C" w:rsidRDefault="00132E7C" w:rsidP="00356CD7">
      <w:pPr>
        <w:pStyle w:val="NoSpacing"/>
        <w:sectPr w:rsidR="00132E7C" w:rsidSect="00132E7C">
          <w:type w:val="continuous"/>
          <w:pgSz w:w="12240" w:h="15840" w:code="1"/>
          <w:pgMar w:top="1440" w:right="1440" w:bottom="1440" w:left="1440" w:header="720" w:footer="720" w:gutter="0"/>
          <w:cols w:num="2" w:space="720"/>
          <w:noEndnote/>
        </w:sectPr>
      </w:pPr>
    </w:p>
    <w:p w14:paraId="643220C6" w14:textId="1960EA64" w:rsidR="00132E7C" w:rsidRDefault="00132E7C" w:rsidP="00356CD7">
      <w:pPr>
        <w:pStyle w:val="NoSpacing"/>
      </w:pPr>
    </w:p>
    <w:p w14:paraId="58A5ED99" w14:textId="38595888" w:rsidR="00132E7C" w:rsidRDefault="00132E7C" w:rsidP="00132E7C">
      <w:pPr>
        <w:pStyle w:val="Heading2"/>
      </w:pPr>
      <w:r>
        <w:t>Procedure:</w:t>
      </w:r>
    </w:p>
    <w:p w14:paraId="4E9FE550" w14:textId="1C62BFFB" w:rsidR="00D51679" w:rsidRDefault="00D51679" w:rsidP="00132E7C">
      <w:pPr>
        <w:pStyle w:val="NoSpacing"/>
        <w:numPr>
          <w:ilvl w:val="0"/>
          <w:numId w:val="31"/>
        </w:numPr>
      </w:pPr>
      <w:r>
        <w:t xml:space="preserve">Watch the video: </w:t>
      </w:r>
      <w:hyperlink r:id="rId10" w:history="1">
        <w:r w:rsidRPr="00040635">
          <w:rPr>
            <w:rStyle w:val="Hyperlink"/>
          </w:rPr>
          <w:t>https://youtu.be/I1bl3SK4UCg</w:t>
        </w:r>
      </w:hyperlink>
      <w:r>
        <w:t xml:space="preserve"> </w:t>
      </w:r>
      <w:r w:rsidRPr="00D51679">
        <w:t xml:space="preserve"> </w:t>
      </w:r>
    </w:p>
    <w:p w14:paraId="4A65AEC6" w14:textId="5E9BD3DB" w:rsidR="00641A8A" w:rsidRDefault="00641A8A" w:rsidP="00132E7C">
      <w:pPr>
        <w:pStyle w:val="NoSpacing"/>
        <w:numPr>
          <w:ilvl w:val="0"/>
          <w:numId w:val="31"/>
        </w:numPr>
      </w:pPr>
      <w:r>
        <w:t xml:space="preserve">Prepare the ends of the rope.  Use the string to whip the ends as shown in the video.  </w:t>
      </w:r>
      <w:r w:rsidR="00D51679">
        <w:br/>
        <w:t xml:space="preserve">See: </w:t>
      </w:r>
      <w:hyperlink r:id="rId11" w:history="1">
        <w:r w:rsidR="00D51679" w:rsidRPr="00040635">
          <w:rPr>
            <w:rStyle w:val="Hyperlink"/>
          </w:rPr>
          <w:t>https://www.netknots.com/rope_knots/common-whipping</w:t>
        </w:r>
      </w:hyperlink>
      <w:r w:rsidR="00D51679">
        <w:t xml:space="preserve"> </w:t>
      </w:r>
      <w:r w:rsidR="00D51679">
        <w:br/>
      </w:r>
      <w:r>
        <w:t>Trim the ends smooth with a knife.   Note: the end</w:t>
      </w:r>
      <w:r w:rsidR="004D7D4F">
        <w:t>s</w:t>
      </w:r>
      <w:r>
        <w:t xml:space="preserve"> may be melted using a gas stove or lighter.  BE CAUTIOUS as melted plastic will burn.</w:t>
      </w:r>
    </w:p>
    <w:p w14:paraId="6CA872CD" w14:textId="2AA8E3A6" w:rsidR="00D51679" w:rsidRDefault="00D51679" w:rsidP="00D51679">
      <w:pPr>
        <w:numPr>
          <w:ilvl w:val="0"/>
          <w:numId w:val="31"/>
        </w:numPr>
        <w:spacing w:before="240" w:after="0" w:line="300" w:lineRule="exact"/>
        <w:jc w:val="both"/>
      </w:pPr>
      <w:r>
        <w:t xml:space="preserve">Mark </w:t>
      </w:r>
      <w:r>
        <w:t>14” from the</w:t>
      </w:r>
      <w:r>
        <w:t xml:space="preserve"> end of the rope.</w:t>
      </w:r>
    </w:p>
    <w:p w14:paraId="1549047B" w14:textId="77777777" w:rsidR="00D51679" w:rsidRDefault="00D51679" w:rsidP="00D51679">
      <w:pPr>
        <w:numPr>
          <w:ilvl w:val="0"/>
          <w:numId w:val="31"/>
        </w:numPr>
        <w:spacing w:before="240" w:after="0" w:line="300" w:lineRule="exact"/>
        <w:jc w:val="both"/>
      </w:pPr>
      <w:r>
        <w:t xml:space="preserve">Lay the rope with the short end to your right. </w:t>
      </w:r>
    </w:p>
    <w:p w14:paraId="2D3DACA4" w14:textId="77777777" w:rsidR="00D51679" w:rsidRDefault="00D51679" w:rsidP="00D51679">
      <w:pPr>
        <w:numPr>
          <w:ilvl w:val="0"/>
          <w:numId w:val="31"/>
        </w:numPr>
        <w:spacing w:before="240" w:after="0" w:line="300" w:lineRule="exact"/>
        <w:jc w:val="both"/>
      </w:pPr>
      <w:r>
        <w:t xml:space="preserve">Make a loop with a 1/2” opening have the 14” mark at the center of the loop. Keep the short end above the long end. </w:t>
      </w:r>
    </w:p>
    <w:p w14:paraId="3214CDC5" w14:textId="77777777" w:rsidR="00D51679" w:rsidRDefault="00D51679" w:rsidP="00D51679">
      <w:pPr>
        <w:numPr>
          <w:ilvl w:val="0"/>
          <w:numId w:val="31"/>
        </w:numPr>
        <w:spacing w:before="240" w:after="0" w:line="300" w:lineRule="exact"/>
        <w:jc w:val="both"/>
      </w:pPr>
      <w:r>
        <w:t xml:space="preserve">Pass the long end under 1 strand and over 2 strands of the short end, as close to the loop as possible, pull it tight.(Don’t pull your loop closed). </w:t>
      </w:r>
      <w:r>
        <w:rPr>
          <w:b/>
          <w:color w:val="FF0000"/>
          <w:sz w:val="28"/>
        </w:rPr>
        <w:t>(A)</w:t>
      </w:r>
      <w:r>
        <w:t xml:space="preserve"> Keep the rope flat on a table. Next pass the short end under 1 strand and over 2 strands of the long end, as close to the last weave you made as possible, pull it tight. Keep the rope flat on a table.</w:t>
      </w:r>
      <w:r>
        <w:rPr>
          <w:b/>
          <w:color w:val="FF0000"/>
          <w:sz w:val="28"/>
        </w:rPr>
        <w:t>(B)</w:t>
      </w:r>
      <w:r>
        <w:t>,</w:t>
      </w:r>
      <w:r>
        <w:rPr>
          <w:b/>
          <w:color w:val="FF0000"/>
          <w:sz w:val="28"/>
        </w:rPr>
        <w:t>(C)</w:t>
      </w:r>
      <w:r>
        <w:t xml:space="preserve"> </w:t>
      </w:r>
    </w:p>
    <w:p w14:paraId="6326CF43" w14:textId="0EF47812" w:rsidR="00D51679" w:rsidRDefault="00D51679" w:rsidP="00D51679">
      <w:pPr>
        <w:spacing w:line="240" w:lineRule="auto"/>
      </w:pPr>
      <w:r>
        <w:rPr>
          <w:b/>
          <w:color w:val="FF0000"/>
          <w:sz w:val="28"/>
        </w:rPr>
        <w:lastRenderedPageBreak/>
        <w:t xml:space="preserve">(A) </w:t>
      </w:r>
      <w:r>
        <w:rPr>
          <w:noProof/>
        </w:rPr>
        <w:drawing>
          <wp:inline distT="0" distB="0" distL="0" distR="0" wp14:anchorId="58493C3C" wp14:editId="71DB8E71">
            <wp:extent cx="2085975" cy="15716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lum bright="20000"/>
                      <a:extLst>
                        <a:ext uri="{28A0092B-C50C-407E-A947-70E740481C1C}">
                          <a14:useLocalDpi xmlns:a14="http://schemas.microsoft.com/office/drawing/2010/main" val="0"/>
                        </a:ext>
                      </a:extLst>
                    </a:blip>
                    <a:srcRect/>
                    <a:stretch>
                      <a:fillRect/>
                    </a:stretch>
                  </pic:blipFill>
                  <pic:spPr bwMode="auto">
                    <a:xfrm>
                      <a:off x="0" y="0"/>
                      <a:ext cx="2085975" cy="1571625"/>
                    </a:xfrm>
                    <a:prstGeom prst="rect">
                      <a:avLst/>
                    </a:prstGeom>
                    <a:noFill/>
                    <a:ln>
                      <a:noFill/>
                    </a:ln>
                  </pic:spPr>
                </pic:pic>
              </a:graphicData>
            </a:graphic>
          </wp:inline>
        </w:drawing>
      </w:r>
      <w:r>
        <w:rPr>
          <w:b/>
          <w:color w:val="FF0000"/>
          <w:sz w:val="28"/>
        </w:rPr>
        <w:t xml:space="preserve"> (B)</w:t>
      </w:r>
      <w:r>
        <w:rPr>
          <w:noProof/>
        </w:rPr>
        <w:t xml:space="preserve"> </w:t>
      </w:r>
      <w:r>
        <w:rPr>
          <w:noProof/>
        </w:rPr>
        <w:drawing>
          <wp:inline distT="0" distB="0" distL="0" distR="0" wp14:anchorId="0C98AF2E" wp14:editId="749C8CBD">
            <wp:extent cx="2085975" cy="15716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lum bright="20000"/>
                      <a:extLst>
                        <a:ext uri="{28A0092B-C50C-407E-A947-70E740481C1C}">
                          <a14:useLocalDpi xmlns:a14="http://schemas.microsoft.com/office/drawing/2010/main" val="0"/>
                        </a:ext>
                      </a:extLst>
                    </a:blip>
                    <a:srcRect/>
                    <a:stretch>
                      <a:fillRect/>
                    </a:stretch>
                  </pic:blipFill>
                  <pic:spPr bwMode="auto">
                    <a:xfrm>
                      <a:off x="0" y="0"/>
                      <a:ext cx="2085975" cy="1571625"/>
                    </a:xfrm>
                    <a:prstGeom prst="rect">
                      <a:avLst/>
                    </a:prstGeom>
                    <a:noFill/>
                    <a:ln>
                      <a:noFill/>
                    </a:ln>
                  </pic:spPr>
                </pic:pic>
              </a:graphicData>
            </a:graphic>
          </wp:inline>
        </w:drawing>
      </w:r>
      <w:r>
        <w:br/>
      </w:r>
      <w:r>
        <w:rPr>
          <w:b/>
          <w:color w:val="FF0000"/>
          <w:sz w:val="28"/>
        </w:rPr>
        <w:t>(C)</w:t>
      </w:r>
      <w:r>
        <w:t xml:space="preserve"> </w:t>
      </w:r>
      <w:r>
        <w:rPr>
          <w:noProof/>
        </w:rPr>
        <w:drawing>
          <wp:inline distT="0" distB="0" distL="0" distR="0" wp14:anchorId="588521F8" wp14:editId="62542D09">
            <wp:extent cx="2133600" cy="1600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lum bright="20000"/>
                      <a:extLst>
                        <a:ext uri="{28A0092B-C50C-407E-A947-70E740481C1C}">
                          <a14:useLocalDpi xmlns:a14="http://schemas.microsoft.com/office/drawing/2010/main" val="0"/>
                        </a:ext>
                      </a:extLst>
                    </a:blip>
                    <a:srcRect/>
                    <a:stretch>
                      <a:fillRect/>
                    </a:stretch>
                  </pic:blipFill>
                  <pic:spPr bwMode="auto">
                    <a:xfrm>
                      <a:off x="0" y="0"/>
                      <a:ext cx="2133600" cy="1600200"/>
                    </a:xfrm>
                    <a:prstGeom prst="rect">
                      <a:avLst/>
                    </a:prstGeom>
                    <a:noFill/>
                    <a:ln>
                      <a:noFill/>
                    </a:ln>
                  </pic:spPr>
                </pic:pic>
              </a:graphicData>
            </a:graphic>
          </wp:inline>
        </w:drawing>
      </w:r>
      <w:r>
        <w:t xml:space="preserve"> </w:t>
      </w:r>
    </w:p>
    <w:p w14:paraId="62EA2F3B" w14:textId="77777777" w:rsidR="00D51679" w:rsidRDefault="00D51679" w:rsidP="00D51679">
      <w:pPr>
        <w:numPr>
          <w:ilvl w:val="0"/>
          <w:numId w:val="31"/>
        </w:numPr>
        <w:spacing w:before="240" w:after="0" w:line="300" w:lineRule="exact"/>
        <w:jc w:val="both"/>
      </w:pPr>
      <w:r>
        <w:t xml:space="preserve">Measure from the end of the loop back 2" on the short end of the rope and mark it. </w:t>
      </w:r>
    </w:p>
    <w:p w14:paraId="4D22C7DE" w14:textId="77777777" w:rsidR="00D51679" w:rsidRDefault="00D51679" w:rsidP="00D51679">
      <w:pPr>
        <w:numPr>
          <w:ilvl w:val="0"/>
          <w:numId w:val="31"/>
        </w:numPr>
        <w:spacing w:before="240" w:after="0" w:line="300" w:lineRule="exact"/>
        <w:jc w:val="both"/>
      </w:pPr>
      <w:r>
        <w:t xml:space="preserve">Have the loop on your left and the long end above the short end. </w:t>
      </w:r>
    </w:p>
    <w:p w14:paraId="4A5A7CE5" w14:textId="77777777" w:rsidR="00D51679" w:rsidRDefault="00D51679" w:rsidP="00D51679">
      <w:pPr>
        <w:numPr>
          <w:ilvl w:val="0"/>
          <w:numId w:val="31"/>
        </w:numPr>
        <w:spacing w:before="240" w:after="0" w:line="240" w:lineRule="auto"/>
        <w:jc w:val="both"/>
      </w:pPr>
      <w:r>
        <w:t>Keeping the rope flat on a table.  Lift the first strand up past the mark. Twist it counter clockwise 1/2 turn.</w:t>
      </w:r>
      <w:r>
        <w:rPr>
          <w:b/>
          <w:color w:val="FF0000"/>
          <w:sz w:val="28"/>
        </w:rPr>
        <w:t>(D)</w:t>
      </w:r>
      <w:r>
        <w:t xml:space="preserve"> </w:t>
      </w:r>
    </w:p>
    <w:p w14:paraId="480F11A4" w14:textId="77777777" w:rsidR="00D51679" w:rsidRDefault="00D51679" w:rsidP="00D51679">
      <w:pPr>
        <w:spacing w:line="240" w:lineRule="auto"/>
      </w:pPr>
      <w:r>
        <w:rPr>
          <w:b/>
          <w:color w:val="FF0000"/>
          <w:sz w:val="28"/>
        </w:rPr>
        <w:t>(D)</w:t>
      </w:r>
      <w:r>
        <w:t xml:space="preserve"> </w:t>
      </w:r>
      <w:r>
        <w:rPr>
          <w:noProof/>
        </w:rPr>
        <w:drawing>
          <wp:inline distT="0" distB="0" distL="0" distR="0" wp14:anchorId="06751205" wp14:editId="58120BF3">
            <wp:extent cx="3562350" cy="1943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lum bright="20000"/>
                      <a:extLst>
                        <a:ext uri="{28A0092B-C50C-407E-A947-70E740481C1C}">
                          <a14:useLocalDpi xmlns:a14="http://schemas.microsoft.com/office/drawing/2010/main" val="0"/>
                        </a:ext>
                      </a:extLst>
                    </a:blip>
                    <a:srcRect/>
                    <a:stretch>
                      <a:fillRect/>
                    </a:stretch>
                  </pic:blipFill>
                  <pic:spPr bwMode="auto">
                    <a:xfrm>
                      <a:off x="0" y="0"/>
                      <a:ext cx="3562350" cy="1943100"/>
                    </a:xfrm>
                    <a:prstGeom prst="rect">
                      <a:avLst/>
                    </a:prstGeom>
                    <a:noFill/>
                    <a:ln>
                      <a:noFill/>
                    </a:ln>
                  </pic:spPr>
                </pic:pic>
              </a:graphicData>
            </a:graphic>
          </wp:inline>
        </w:drawing>
      </w:r>
    </w:p>
    <w:p w14:paraId="0C763097" w14:textId="6D93541F" w:rsidR="00D51679" w:rsidRDefault="00D51679" w:rsidP="00D51679">
      <w:pPr>
        <w:spacing w:line="240" w:lineRule="auto"/>
      </w:pPr>
      <w:r>
        <w:lastRenderedPageBreak/>
        <w:br/>
      </w:r>
      <w:r>
        <w:rPr>
          <w:b/>
          <w:color w:val="FF0000"/>
          <w:sz w:val="28"/>
        </w:rPr>
        <w:t>(E)</w:t>
      </w:r>
      <w:r>
        <w:t xml:space="preserve"> </w:t>
      </w:r>
      <w:r>
        <w:fldChar w:fldCharType="begin"/>
      </w:r>
      <w:r>
        <w:instrText xml:space="preserve"> INCLUDEPICTURE "http://www.madbbs.com/users/timhull/equipment/12.jpg" \* MERGEFORMATINET </w:instrText>
      </w:r>
      <w:r>
        <w:fldChar w:fldCharType="separate"/>
      </w:r>
      <w:r>
        <w:pict w14:anchorId="544105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style="width:278.25pt;height:168.75pt">
            <v:imagedata r:id="rId16" r:href="rId17" blacklevel="4588f"/>
          </v:shape>
        </w:pict>
      </w:r>
      <w:r>
        <w:fldChar w:fldCharType="end"/>
      </w:r>
    </w:p>
    <w:p w14:paraId="2D32CAB4" w14:textId="77777777" w:rsidR="00D51679" w:rsidRDefault="00D51679" w:rsidP="00D51679">
      <w:pPr>
        <w:numPr>
          <w:ilvl w:val="0"/>
          <w:numId w:val="31"/>
        </w:numPr>
        <w:spacing w:before="240" w:after="0" w:line="300" w:lineRule="exact"/>
        <w:jc w:val="both"/>
      </w:pPr>
      <w:r>
        <w:t xml:space="preserve">From above pass the long end down through the loop.  </w:t>
      </w:r>
      <w:r>
        <w:rPr>
          <w:b/>
          <w:color w:val="FF0000"/>
        </w:rPr>
        <w:t>(E)</w:t>
      </w:r>
      <w:r>
        <w:t xml:space="preserve"> Keeping the rope flat on a table. Take the next strand twist it counter clockwise 1/2 turn and put the long end up through the loop. Keep the rope flat on a table.  Then twist the next strand counter clockwise 1/2 turn and pass the long end down through the loop. </w:t>
      </w:r>
      <w:r>
        <w:rPr>
          <w:b/>
          <w:color w:val="FF0000"/>
          <w:sz w:val="28"/>
        </w:rPr>
        <w:t>(G)</w:t>
      </w:r>
      <w:r>
        <w:t>,</w:t>
      </w:r>
      <w:r>
        <w:rPr>
          <w:b/>
          <w:color w:val="FF0000"/>
          <w:sz w:val="28"/>
        </w:rPr>
        <w:t>(H)</w:t>
      </w:r>
      <w:r>
        <w:t xml:space="preserve"> </w:t>
      </w:r>
      <w:r>
        <w:rPr>
          <w:i/>
          <w:iCs/>
        </w:rPr>
        <w:t>NOTE:  The pictures below show the rope end longer than it should be.  Ideally the twists should be as close as possible to the hog rings</w:t>
      </w:r>
      <w:r>
        <w:t>.</w:t>
      </w:r>
    </w:p>
    <w:p w14:paraId="10971790" w14:textId="77777777" w:rsidR="00D51679" w:rsidRDefault="00D51679" w:rsidP="00D51679">
      <w:pPr>
        <w:spacing w:line="240" w:lineRule="auto"/>
      </w:pPr>
      <w:r>
        <w:rPr>
          <w:b/>
          <w:color w:val="FF0000"/>
          <w:sz w:val="28"/>
        </w:rPr>
        <w:t>(G)</w:t>
      </w:r>
      <w:r>
        <w:rPr>
          <w:b/>
          <w:bCs/>
          <w:color w:val="CC0000"/>
          <w:sz w:val="27"/>
          <w:szCs w:val="27"/>
        </w:rPr>
        <w:t xml:space="preserve"> </w:t>
      </w:r>
      <w:r>
        <w:rPr>
          <w:b/>
          <w:bCs/>
          <w:color w:val="CC0000"/>
          <w:sz w:val="27"/>
          <w:szCs w:val="27"/>
        </w:rPr>
        <w:fldChar w:fldCharType="begin"/>
      </w:r>
      <w:r>
        <w:rPr>
          <w:b/>
          <w:bCs/>
          <w:color w:val="CC0000"/>
          <w:sz w:val="27"/>
          <w:szCs w:val="27"/>
        </w:rPr>
        <w:instrText xml:space="preserve"> INCLUDEPICTURE "http://www.madbbs.com/users/timhull/equipment/10.jpg" \* MERGEFORMATINET </w:instrText>
      </w:r>
      <w:r>
        <w:rPr>
          <w:b/>
          <w:bCs/>
          <w:color w:val="CC0000"/>
          <w:sz w:val="27"/>
          <w:szCs w:val="27"/>
        </w:rPr>
        <w:fldChar w:fldCharType="separate"/>
      </w:r>
      <w:r>
        <w:rPr>
          <w:b/>
          <w:bCs/>
          <w:color w:val="CC0000"/>
          <w:sz w:val="27"/>
          <w:szCs w:val="27"/>
        </w:rPr>
        <w:pict w14:anchorId="5D6A0A99">
          <v:shape id="_x0000_i1030" type="#_x0000_t75" alt="" style="width:201.75pt;height:122.25pt">
            <v:imagedata r:id="rId18" r:href="rId19" blacklevel="3277f"/>
          </v:shape>
        </w:pict>
      </w:r>
      <w:r>
        <w:rPr>
          <w:b/>
          <w:bCs/>
          <w:color w:val="CC0000"/>
          <w:sz w:val="27"/>
          <w:szCs w:val="27"/>
        </w:rPr>
        <w:fldChar w:fldCharType="end"/>
      </w:r>
      <w:r>
        <w:rPr>
          <w:b/>
          <w:bCs/>
          <w:color w:val="CC0000"/>
          <w:sz w:val="27"/>
          <w:szCs w:val="27"/>
        </w:rPr>
        <w:t xml:space="preserve"> </w:t>
      </w:r>
      <w:r>
        <w:rPr>
          <w:b/>
          <w:color w:val="FF0000"/>
          <w:sz w:val="28"/>
        </w:rPr>
        <w:t>(H)</w:t>
      </w:r>
      <w:r>
        <w:fldChar w:fldCharType="begin"/>
      </w:r>
      <w:r>
        <w:instrText xml:space="preserve"> INCLUDEPICTURE "http://www.madbbs.com/users/timhull/equipment/9.jpg" \* MERGEFORMATINET </w:instrText>
      </w:r>
      <w:r>
        <w:fldChar w:fldCharType="separate"/>
      </w:r>
      <w:r>
        <w:pict w14:anchorId="48256680">
          <v:shape id="_x0000_i1031" type="#_x0000_t75" alt="" style="width:215.25pt;height:123pt">
            <v:imagedata r:id="rId20" r:href="rId21" blacklevel="4588f"/>
          </v:shape>
        </w:pict>
      </w:r>
      <w:r>
        <w:fldChar w:fldCharType="end"/>
      </w:r>
      <w:r>
        <w:t xml:space="preserve"> </w:t>
      </w:r>
    </w:p>
    <w:p w14:paraId="0F6F9D52" w14:textId="77777777" w:rsidR="00D51679" w:rsidRDefault="00D51679" w:rsidP="00D51679">
      <w:pPr>
        <w:numPr>
          <w:ilvl w:val="0"/>
          <w:numId w:val="31"/>
        </w:numPr>
        <w:spacing w:before="240" w:after="0" w:line="300" w:lineRule="exact"/>
        <w:jc w:val="both"/>
      </w:pPr>
      <w:r>
        <w:t xml:space="preserve">Put a hog ring as close to the last loop as possible.  Then cut off the extra rope.  I didn't have any hog rings at the time we took these pictures, so I couldn't show it on the halter. </w:t>
      </w:r>
    </w:p>
    <w:p w14:paraId="47F31A7F" w14:textId="77777777" w:rsidR="00D51679" w:rsidRDefault="00D51679" w:rsidP="00D51679">
      <w:pPr>
        <w:numPr>
          <w:ilvl w:val="0"/>
          <w:numId w:val="31"/>
        </w:numPr>
        <w:spacing w:before="240" w:after="0" w:line="240" w:lineRule="auto"/>
        <w:jc w:val="both"/>
      </w:pPr>
      <w:r>
        <w:t xml:space="preserve">Pass the long end through the first loop you made. </w:t>
      </w:r>
      <w:r>
        <w:rPr>
          <w:b/>
          <w:color w:val="FF0000"/>
          <w:sz w:val="28"/>
        </w:rPr>
        <w:t>(I)</w:t>
      </w:r>
      <w:r>
        <w:t xml:space="preserve"> </w:t>
      </w:r>
    </w:p>
    <w:p w14:paraId="544C4D75" w14:textId="77777777" w:rsidR="00D51679" w:rsidRDefault="00D51679" w:rsidP="00D51679">
      <w:pPr>
        <w:spacing w:line="240" w:lineRule="auto"/>
      </w:pPr>
      <w:r>
        <w:rPr>
          <w:b/>
          <w:color w:val="FF0000"/>
          <w:sz w:val="28"/>
        </w:rPr>
        <w:lastRenderedPageBreak/>
        <w:t>(I)</w:t>
      </w:r>
      <w:r>
        <w:t xml:space="preserve"> </w:t>
      </w:r>
      <w:r>
        <w:fldChar w:fldCharType="begin"/>
      </w:r>
      <w:r>
        <w:instrText xml:space="preserve"> INCLUDEPICTURE "http://www.madbbs.com/users/timhull/equipment/13.jpg" \* MERGEFORMATINET </w:instrText>
      </w:r>
      <w:r>
        <w:fldChar w:fldCharType="separate"/>
      </w:r>
      <w:r>
        <w:pict w14:anchorId="5DDA0AF3">
          <v:shape id="_x0000_i1032" type="#_x0000_t75" alt="" style="width:391.5pt;height:294pt">
            <v:imagedata r:id="rId22" r:href="rId23" blacklevel="5243f"/>
          </v:shape>
        </w:pict>
      </w:r>
      <w:r>
        <w:fldChar w:fldCharType="end"/>
      </w:r>
    </w:p>
    <w:p w14:paraId="78DE8ACC" w14:textId="6CA2F86E" w:rsidR="002F0672" w:rsidRDefault="002F0672">
      <w:pPr>
        <w:spacing w:after="0" w:line="240" w:lineRule="auto"/>
      </w:pPr>
      <w:r>
        <w:br w:type="page"/>
      </w:r>
    </w:p>
    <w:p w14:paraId="620530DF" w14:textId="0C7FAE05" w:rsidR="002F0672" w:rsidRDefault="002F0672" w:rsidP="004D7D4F">
      <w:pPr>
        <w:pStyle w:val="Heading1"/>
      </w:pPr>
      <w:r>
        <w:lastRenderedPageBreak/>
        <w:t>Teacher’s Notes</w:t>
      </w:r>
    </w:p>
    <w:p w14:paraId="1943BDAD" w14:textId="59517626" w:rsidR="002F0672" w:rsidRDefault="002F0672" w:rsidP="001317D0">
      <w:pPr>
        <w:pStyle w:val="NoSpacing"/>
        <w:ind w:left="360"/>
      </w:pPr>
    </w:p>
    <w:p w14:paraId="252E7C14" w14:textId="553A4B8B" w:rsidR="00641A8A" w:rsidRDefault="00641A8A" w:rsidP="001317D0">
      <w:pPr>
        <w:pStyle w:val="NoSpacing"/>
        <w:ind w:left="360"/>
      </w:pPr>
      <w:r>
        <w:t>Poly or Manilla rope can be used.   Ends can be prepared several ways but must be secure.  The directions above describe whipping.  Hog rings may also be used.   Rope can be provide</w:t>
      </w:r>
      <w:r w:rsidR="004D7D4F">
        <w:t>d</w:t>
      </w:r>
      <w:r>
        <w:t xml:space="preserve"> with the ends secure.  </w:t>
      </w:r>
    </w:p>
    <w:p w14:paraId="3B3D8F80" w14:textId="43B6EEC0" w:rsidR="00641A8A" w:rsidRDefault="00641A8A" w:rsidP="001317D0">
      <w:pPr>
        <w:pStyle w:val="NoSpacing"/>
        <w:ind w:left="360"/>
      </w:pPr>
    </w:p>
    <w:p w14:paraId="5BF22001" w14:textId="1110BACE" w:rsidR="00641A8A" w:rsidRDefault="00641A8A" w:rsidP="001317D0">
      <w:pPr>
        <w:pStyle w:val="NoSpacing"/>
        <w:ind w:left="360"/>
      </w:pPr>
      <w:r>
        <w:t>A crown knot and back splice can be used to complete the free end.   See:</w:t>
      </w:r>
    </w:p>
    <w:p w14:paraId="3411C747" w14:textId="2916B6E0" w:rsidR="00641A8A" w:rsidRDefault="00641A8A" w:rsidP="001317D0">
      <w:pPr>
        <w:pStyle w:val="NoSpacing"/>
        <w:ind w:left="360"/>
      </w:pPr>
    </w:p>
    <w:p w14:paraId="67727F2C" w14:textId="031AF2A3" w:rsidR="00641A8A" w:rsidRDefault="00B63826" w:rsidP="001317D0">
      <w:pPr>
        <w:pStyle w:val="NoSpacing"/>
        <w:ind w:left="360"/>
      </w:pPr>
      <w:hyperlink r:id="rId24" w:history="1">
        <w:r w:rsidR="00641A8A" w:rsidRPr="00040635">
          <w:rPr>
            <w:rStyle w:val="Hyperlink"/>
          </w:rPr>
          <w:t>https://www.animatedknots.com/back-splice-knot</w:t>
        </w:r>
      </w:hyperlink>
      <w:r w:rsidR="00641A8A">
        <w:t xml:space="preserve"> </w:t>
      </w:r>
    </w:p>
    <w:p w14:paraId="3BDB14CE" w14:textId="5EBA0884" w:rsidR="00646048" w:rsidRDefault="00646048" w:rsidP="001317D0">
      <w:pPr>
        <w:pStyle w:val="NoSpacing"/>
        <w:ind w:left="360"/>
      </w:pPr>
    </w:p>
    <w:p w14:paraId="21E58D17" w14:textId="257A05B9" w:rsidR="00646048" w:rsidRDefault="004D7D4F" w:rsidP="001317D0">
      <w:pPr>
        <w:pStyle w:val="NoSpacing"/>
        <w:ind w:left="360"/>
      </w:pPr>
      <w:r>
        <w:t>Size can be altered for different animals:</w:t>
      </w:r>
    </w:p>
    <w:p w14:paraId="61DE8640" w14:textId="30D12396" w:rsidR="004D7D4F" w:rsidRDefault="004D7D4F" w:rsidP="001317D0">
      <w:pPr>
        <w:pStyle w:val="NoSpacing"/>
        <w:ind w:left="360"/>
      </w:pPr>
    </w:p>
    <w:p w14:paraId="3405CF37" w14:textId="77777777" w:rsidR="004D7D4F" w:rsidRPr="004D7D4F" w:rsidRDefault="004D7D4F" w:rsidP="004D7D4F">
      <w:pPr>
        <w:kinsoku w:val="0"/>
        <w:overflowPunct w:val="0"/>
        <w:autoSpaceDE w:val="0"/>
        <w:autoSpaceDN w:val="0"/>
        <w:adjustRightInd w:val="0"/>
        <w:spacing w:after="0" w:line="240" w:lineRule="auto"/>
        <w:rPr>
          <w:rFonts w:ascii="Times New Roman" w:hAnsi="Times New Roman"/>
          <w:sz w:val="7"/>
          <w:szCs w:val="7"/>
          <w:lang w:bidi="ar-SA"/>
        </w:rPr>
      </w:pPr>
    </w:p>
    <w:tbl>
      <w:tblPr>
        <w:tblW w:w="0" w:type="auto"/>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098"/>
        <w:gridCol w:w="1102"/>
        <w:gridCol w:w="1364"/>
        <w:gridCol w:w="990"/>
      </w:tblGrid>
      <w:tr w:rsidR="004D7D4F" w:rsidRPr="004D7D4F" w14:paraId="5E31760D" w14:textId="77777777" w:rsidTr="004D7D4F">
        <w:tblPrEx>
          <w:tblCellMar>
            <w:top w:w="0" w:type="dxa"/>
            <w:left w:w="0" w:type="dxa"/>
            <w:bottom w:w="0" w:type="dxa"/>
            <w:right w:w="0" w:type="dxa"/>
          </w:tblCellMar>
        </w:tblPrEx>
        <w:trPr>
          <w:trHeight w:val="579"/>
        </w:trPr>
        <w:tc>
          <w:tcPr>
            <w:tcW w:w="0" w:type="auto"/>
            <w:shd w:val="clear" w:color="auto" w:fill="E0E0E0"/>
          </w:tcPr>
          <w:p w14:paraId="5DEB4FB1" w14:textId="77777777" w:rsidR="004D7D4F" w:rsidRPr="004D7D4F" w:rsidRDefault="004D7D4F" w:rsidP="004D7D4F">
            <w:pPr>
              <w:pStyle w:val="NoSpacing"/>
              <w:rPr>
                <w:lang w:bidi="ar-SA"/>
              </w:rPr>
            </w:pPr>
            <w:r w:rsidRPr="004D7D4F">
              <w:rPr>
                <w:lang w:bidi="ar-SA"/>
              </w:rPr>
              <w:t>Kind and Size of Animal</w:t>
            </w:r>
          </w:p>
        </w:tc>
        <w:tc>
          <w:tcPr>
            <w:tcW w:w="0" w:type="auto"/>
            <w:shd w:val="clear" w:color="auto" w:fill="E0E0E0"/>
          </w:tcPr>
          <w:p w14:paraId="39D0B0F3" w14:textId="77777777" w:rsidR="004D7D4F" w:rsidRPr="004D7D4F" w:rsidRDefault="004D7D4F" w:rsidP="004D7D4F">
            <w:pPr>
              <w:pStyle w:val="NoSpacing"/>
              <w:rPr>
                <w:lang w:bidi="ar-SA"/>
              </w:rPr>
            </w:pPr>
            <w:r w:rsidRPr="004D7D4F">
              <w:rPr>
                <w:lang w:bidi="ar-SA"/>
              </w:rPr>
              <w:t>Size of Rope</w:t>
            </w:r>
          </w:p>
        </w:tc>
        <w:tc>
          <w:tcPr>
            <w:tcW w:w="0" w:type="auto"/>
            <w:shd w:val="clear" w:color="auto" w:fill="E0E0E0"/>
          </w:tcPr>
          <w:p w14:paraId="0F21BF61" w14:textId="77777777" w:rsidR="004D7D4F" w:rsidRPr="004D7D4F" w:rsidRDefault="004D7D4F" w:rsidP="004D7D4F">
            <w:pPr>
              <w:pStyle w:val="NoSpacing"/>
              <w:rPr>
                <w:lang w:bidi="ar-SA"/>
              </w:rPr>
            </w:pPr>
            <w:r w:rsidRPr="004D7D4F">
              <w:rPr>
                <w:lang w:bidi="ar-SA"/>
              </w:rPr>
              <w:t>Length of Rope</w:t>
            </w:r>
          </w:p>
        </w:tc>
        <w:tc>
          <w:tcPr>
            <w:tcW w:w="0" w:type="auto"/>
            <w:shd w:val="clear" w:color="auto" w:fill="E0E0E0"/>
          </w:tcPr>
          <w:p w14:paraId="4E98FD12" w14:textId="77777777" w:rsidR="004D7D4F" w:rsidRPr="004D7D4F" w:rsidRDefault="004D7D4F" w:rsidP="004D7D4F">
            <w:pPr>
              <w:pStyle w:val="NoSpacing"/>
              <w:rPr>
                <w:lang w:bidi="ar-SA"/>
              </w:rPr>
            </w:pPr>
            <w:r w:rsidRPr="004D7D4F">
              <w:rPr>
                <w:lang w:bidi="ar-SA"/>
              </w:rPr>
              <w:t>Nose Piece</w:t>
            </w:r>
          </w:p>
        </w:tc>
      </w:tr>
      <w:tr w:rsidR="004D7D4F" w:rsidRPr="004D7D4F" w14:paraId="57DF35F6" w14:textId="77777777" w:rsidTr="004D7D4F">
        <w:tblPrEx>
          <w:tblCellMar>
            <w:top w:w="0" w:type="dxa"/>
            <w:left w:w="0" w:type="dxa"/>
            <w:bottom w:w="0" w:type="dxa"/>
            <w:right w:w="0" w:type="dxa"/>
          </w:tblCellMar>
        </w:tblPrEx>
        <w:trPr>
          <w:trHeight w:val="360"/>
        </w:trPr>
        <w:tc>
          <w:tcPr>
            <w:tcW w:w="0" w:type="auto"/>
          </w:tcPr>
          <w:p w14:paraId="2A8ABABF" w14:textId="77777777" w:rsidR="004D7D4F" w:rsidRPr="004D7D4F" w:rsidRDefault="004D7D4F" w:rsidP="004D7D4F">
            <w:pPr>
              <w:pStyle w:val="NoSpacing"/>
              <w:rPr>
                <w:lang w:bidi="ar-SA"/>
              </w:rPr>
            </w:pPr>
            <w:r w:rsidRPr="004D7D4F">
              <w:rPr>
                <w:lang w:bidi="ar-SA"/>
              </w:rPr>
              <w:t>Sheep</w:t>
            </w:r>
          </w:p>
        </w:tc>
        <w:tc>
          <w:tcPr>
            <w:tcW w:w="0" w:type="auto"/>
          </w:tcPr>
          <w:p w14:paraId="272B0C0D" w14:textId="77777777" w:rsidR="004D7D4F" w:rsidRPr="004D7D4F" w:rsidRDefault="004D7D4F" w:rsidP="004D7D4F">
            <w:pPr>
              <w:pStyle w:val="NoSpacing"/>
              <w:rPr>
                <w:lang w:bidi="ar-SA"/>
              </w:rPr>
            </w:pPr>
            <w:r w:rsidRPr="004D7D4F">
              <w:rPr>
                <w:lang w:bidi="ar-SA"/>
              </w:rPr>
              <w:t>¼ inch</w:t>
            </w:r>
          </w:p>
        </w:tc>
        <w:tc>
          <w:tcPr>
            <w:tcW w:w="0" w:type="auto"/>
          </w:tcPr>
          <w:p w14:paraId="397A2052" w14:textId="77777777" w:rsidR="004D7D4F" w:rsidRPr="004D7D4F" w:rsidRDefault="004D7D4F" w:rsidP="004D7D4F">
            <w:pPr>
              <w:pStyle w:val="NoSpacing"/>
              <w:rPr>
                <w:lang w:bidi="ar-SA"/>
              </w:rPr>
            </w:pPr>
            <w:r w:rsidRPr="004D7D4F">
              <w:rPr>
                <w:lang w:bidi="ar-SA"/>
              </w:rPr>
              <w:t>8 feet</w:t>
            </w:r>
          </w:p>
        </w:tc>
        <w:tc>
          <w:tcPr>
            <w:tcW w:w="0" w:type="auto"/>
          </w:tcPr>
          <w:p w14:paraId="1D36BC36" w14:textId="77777777" w:rsidR="004D7D4F" w:rsidRPr="004D7D4F" w:rsidRDefault="004D7D4F" w:rsidP="004D7D4F">
            <w:pPr>
              <w:pStyle w:val="NoSpacing"/>
              <w:rPr>
                <w:lang w:bidi="ar-SA"/>
              </w:rPr>
            </w:pPr>
            <w:r w:rsidRPr="004D7D4F">
              <w:rPr>
                <w:lang w:bidi="ar-SA"/>
              </w:rPr>
              <w:t>8 inches</w:t>
            </w:r>
          </w:p>
        </w:tc>
      </w:tr>
      <w:tr w:rsidR="004D7D4F" w:rsidRPr="004D7D4F" w14:paraId="5ABDA3AD" w14:textId="77777777" w:rsidTr="004D7D4F">
        <w:tblPrEx>
          <w:tblCellMar>
            <w:top w:w="0" w:type="dxa"/>
            <w:left w:w="0" w:type="dxa"/>
            <w:bottom w:w="0" w:type="dxa"/>
            <w:right w:w="0" w:type="dxa"/>
          </w:tblCellMar>
        </w:tblPrEx>
        <w:trPr>
          <w:trHeight w:val="359"/>
        </w:trPr>
        <w:tc>
          <w:tcPr>
            <w:tcW w:w="0" w:type="auto"/>
          </w:tcPr>
          <w:p w14:paraId="2926101C" w14:textId="77777777" w:rsidR="004D7D4F" w:rsidRPr="004D7D4F" w:rsidRDefault="004D7D4F" w:rsidP="004D7D4F">
            <w:pPr>
              <w:pStyle w:val="NoSpacing"/>
              <w:rPr>
                <w:lang w:bidi="ar-SA"/>
              </w:rPr>
            </w:pPr>
            <w:r w:rsidRPr="004D7D4F">
              <w:rPr>
                <w:lang w:bidi="ar-SA"/>
              </w:rPr>
              <w:t>Calves</w:t>
            </w:r>
          </w:p>
        </w:tc>
        <w:tc>
          <w:tcPr>
            <w:tcW w:w="0" w:type="auto"/>
          </w:tcPr>
          <w:p w14:paraId="3444D1AC" w14:textId="77777777" w:rsidR="004D7D4F" w:rsidRPr="004D7D4F" w:rsidRDefault="004D7D4F" w:rsidP="004D7D4F">
            <w:pPr>
              <w:pStyle w:val="NoSpacing"/>
              <w:rPr>
                <w:lang w:bidi="ar-SA"/>
              </w:rPr>
            </w:pPr>
            <w:r w:rsidRPr="004D7D4F">
              <w:rPr>
                <w:lang w:bidi="ar-SA"/>
              </w:rPr>
              <w:t>3/8 inch</w:t>
            </w:r>
          </w:p>
        </w:tc>
        <w:tc>
          <w:tcPr>
            <w:tcW w:w="0" w:type="auto"/>
          </w:tcPr>
          <w:p w14:paraId="4F2C829C" w14:textId="77777777" w:rsidR="004D7D4F" w:rsidRPr="004D7D4F" w:rsidRDefault="004D7D4F" w:rsidP="004D7D4F">
            <w:pPr>
              <w:pStyle w:val="NoSpacing"/>
              <w:rPr>
                <w:lang w:bidi="ar-SA"/>
              </w:rPr>
            </w:pPr>
            <w:r w:rsidRPr="004D7D4F">
              <w:rPr>
                <w:lang w:bidi="ar-SA"/>
              </w:rPr>
              <w:t>10 feet</w:t>
            </w:r>
          </w:p>
        </w:tc>
        <w:tc>
          <w:tcPr>
            <w:tcW w:w="0" w:type="auto"/>
          </w:tcPr>
          <w:p w14:paraId="799B6D51" w14:textId="77777777" w:rsidR="004D7D4F" w:rsidRPr="004D7D4F" w:rsidRDefault="004D7D4F" w:rsidP="004D7D4F">
            <w:pPr>
              <w:pStyle w:val="NoSpacing"/>
              <w:rPr>
                <w:lang w:bidi="ar-SA"/>
              </w:rPr>
            </w:pPr>
            <w:r w:rsidRPr="004D7D4F">
              <w:rPr>
                <w:lang w:bidi="ar-SA"/>
              </w:rPr>
              <w:t>10 inches</w:t>
            </w:r>
          </w:p>
        </w:tc>
      </w:tr>
      <w:tr w:rsidR="004D7D4F" w:rsidRPr="004D7D4F" w14:paraId="2C3478F3" w14:textId="77777777" w:rsidTr="004D7D4F">
        <w:tblPrEx>
          <w:tblCellMar>
            <w:top w:w="0" w:type="dxa"/>
            <w:left w:w="0" w:type="dxa"/>
            <w:bottom w:w="0" w:type="dxa"/>
            <w:right w:w="0" w:type="dxa"/>
          </w:tblCellMar>
        </w:tblPrEx>
        <w:trPr>
          <w:trHeight w:val="359"/>
        </w:trPr>
        <w:tc>
          <w:tcPr>
            <w:tcW w:w="0" w:type="auto"/>
          </w:tcPr>
          <w:p w14:paraId="383D0960" w14:textId="77777777" w:rsidR="004D7D4F" w:rsidRPr="004D7D4F" w:rsidRDefault="004D7D4F" w:rsidP="004D7D4F">
            <w:pPr>
              <w:pStyle w:val="NoSpacing"/>
              <w:rPr>
                <w:lang w:bidi="ar-SA"/>
              </w:rPr>
            </w:pPr>
            <w:r w:rsidRPr="004D7D4F">
              <w:rPr>
                <w:lang w:bidi="ar-SA"/>
              </w:rPr>
              <w:t>Cows</w:t>
            </w:r>
          </w:p>
        </w:tc>
        <w:tc>
          <w:tcPr>
            <w:tcW w:w="0" w:type="auto"/>
          </w:tcPr>
          <w:p w14:paraId="189D8670" w14:textId="77777777" w:rsidR="004D7D4F" w:rsidRPr="004D7D4F" w:rsidRDefault="004D7D4F" w:rsidP="004D7D4F">
            <w:pPr>
              <w:pStyle w:val="NoSpacing"/>
              <w:rPr>
                <w:lang w:bidi="ar-SA"/>
              </w:rPr>
            </w:pPr>
            <w:r w:rsidRPr="004D7D4F">
              <w:rPr>
                <w:lang w:bidi="ar-SA"/>
              </w:rPr>
              <w:t>½ inch</w:t>
            </w:r>
          </w:p>
        </w:tc>
        <w:tc>
          <w:tcPr>
            <w:tcW w:w="0" w:type="auto"/>
          </w:tcPr>
          <w:p w14:paraId="6E3B3301" w14:textId="77777777" w:rsidR="004D7D4F" w:rsidRPr="004D7D4F" w:rsidRDefault="004D7D4F" w:rsidP="004D7D4F">
            <w:pPr>
              <w:pStyle w:val="NoSpacing"/>
              <w:rPr>
                <w:lang w:bidi="ar-SA"/>
              </w:rPr>
            </w:pPr>
            <w:r w:rsidRPr="004D7D4F">
              <w:rPr>
                <w:lang w:bidi="ar-SA"/>
              </w:rPr>
              <w:t>12 feet</w:t>
            </w:r>
          </w:p>
        </w:tc>
        <w:tc>
          <w:tcPr>
            <w:tcW w:w="0" w:type="auto"/>
          </w:tcPr>
          <w:p w14:paraId="70208FAB" w14:textId="77777777" w:rsidR="004D7D4F" w:rsidRPr="004D7D4F" w:rsidRDefault="004D7D4F" w:rsidP="004D7D4F">
            <w:pPr>
              <w:pStyle w:val="NoSpacing"/>
              <w:rPr>
                <w:lang w:bidi="ar-SA"/>
              </w:rPr>
            </w:pPr>
            <w:r w:rsidRPr="004D7D4F">
              <w:rPr>
                <w:lang w:bidi="ar-SA"/>
              </w:rPr>
              <w:t>12 inches</w:t>
            </w:r>
          </w:p>
        </w:tc>
      </w:tr>
      <w:tr w:rsidR="004D7D4F" w:rsidRPr="004D7D4F" w14:paraId="7234F913" w14:textId="77777777" w:rsidTr="004D7D4F">
        <w:tblPrEx>
          <w:tblCellMar>
            <w:top w:w="0" w:type="dxa"/>
            <w:left w:w="0" w:type="dxa"/>
            <w:bottom w:w="0" w:type="dxa"/>
            <w:right w:w="0" w:type="dxa"/>
          </w:tblCellMar>
        </w:tblPrEx>
        <w:trPr>
          <w:trHeight w:val="360"/>
        </w:trPr>
        <w:tc>
          <w:tcPr>
            <w:tcW w:w="0" w:type="auto"/>
          </w:tcPr>
          <w:p w14:paraId="7410D66B" w14:textId="77777777" w:rsidR="004D7D4F" w:rsidRPr="004D7D4F" w:rsidRDefault="004D7D4F" w:rsidP="004D7D4F">
            <w:pPr>
              <w:pStyle w:val="NoSpacing"/>
              <w:rPr>
                <w:lang w:bidi="ar-SA"/>
              </w:rPr>
            </w:pPr>
            <w:r w:rsidRPr="004D7D4F">
              <w:rPr>
                <w:lang w:bidi="ar-SA"/>
              </w:rPr>
              <w:t>Horses</w:t>
            </w:r>
          </w:p>
        </w:tc>
        <w:tc>
          <w:tcPr>
            <w:tcW w:w="0" w:type="auto"/>
          </w:tcPr>
          <w:p w14:paraId="44FEC666" w14:textId="77777777" w:rsidR="004D7D4F" w:rsidRPr="004D7D4F" w:rsidRDefault="004D7D4F" w:rsidP="004D7D4F">
            <w:pPr>
              <w:pStyle w:val="NoSpacing"/>
              <w:rPr>
                <w:lang w:bidi="ar-SA"/>
              </w:rPr>
            </w:pPr>
            <w:r w:rsidRPr="004D7D4F">
              <w:rPr>
                <w:lang w:bidi="ar-SA"/>
              </w:rPr>
              <w:t>9/16 inch</w:t>
            </w:r>
          </w:p>
        </w:tc>
        <w:tc>
          <w:tcPr>
            <w:tcW w:w="0" w:type="auto"/>
          </w:tcPr>
          <w:p w14:paraId="7D0E16E2" w14:textId="77777777" w:rsidR="004D7D4F" w:rsidRPr="004D7D4F" w:rsidRDefault="004D7D4F" w:rsidP="004D7D4F">
            <w:pPr>
              <w:pStyle w:val="NoSpacing"/>
              <w:rPr>
                <w:lang w:bidi="ar-SA"/>
              </w:rPr>
            </w:pPr>
            <w:r w:rsidRPr="004D7D4F">
              <w:rPr>
                <w:lang w:bidi="ar-SA"/>
              </w:rPr>
              <w:t>15 feet</w:t>
            </w:r>
          </w:p>
        </w:tc>
        <w:tc>
          <w:tcPr>
            <w:tcW w:w="0" w:type="auto"/>
          </w:tcPr>
          <w:p w14:paraId="2090E885" w14:textId="77777777" w:rsidR="004D7D4F" w:rsidRPr="004D7D4F" w:rsidRDefault="004D7D4F" w:rsidP="004D7D4F">
            <w:pPr>
              <w:pStyle w:val="NoSpacing"/>
              <w:rPr>
                <w:lang w:bidi="ar-SA"/>
              </w:rPr>
            </w:pPr>
            <w:r w:rsidRPr="004D7D4F">
              <w:rPr>
                <w:lang w:bidi="ar-SA"/>
              </w:rPr>
              <w:t>15 inches</w:t>
            </w:r>
          </w:p>
        </w:tc>
      </w:tr>
    </w:tbl>
    <w:p w14:paraId="624EFF44" w14:textId="77777777" w:rsidR="004D7D4F" w:rsidRDefault="004D7D4F" w:rsidP="001317D0">
      <w:pPr>
        <w:pStyle w:val="NoSpacing"/>
        <w:ind w:left="360"/>
      </w:pPr>
    </w:p>
    <w:sectPr w:rsidR="004D7D4F" w:rsidSect="00D71C9D">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17B1F4" w14:textId="77777777" w:rsidR="00B63826" w:rsidRDefault="00B63826">
      <w:r>
        <w:separator/>
      </w:r>
    </w:p>
  </w:endnote>
  <w:endnote w:type="continuationSeparator" w:id="0">
    <w:p w14:paraId="50DB8FFA" w14:textId="77777777" w:rsidR="00B63826" w:rsidRDefault="00B63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Italic">
    <w:altName w:val="Palatino Linotype"/>
    <w:panose1 w:val="00000000000000000000"/>
    <w:charset w:val="00"/>
    <w:family w:val="auto"/>
    <w:notTrueType/>
    <w:pitch w:val="default"/>
    <w:sig w:usb0="00000003" w:usb1="00000000" w:usb2="00000000" w:usb3="00000000" w:csb0="00000001" w:csb1="00000000"/>
  </w:font>
  <w:font w:name="Palatino-Roman">
    <w:altName w:val="Palatino Linotype"/>
    <w:panose1 w:val="00000000000000000000"/>
    <w:charset w:val="00"/>
    <w:family w:val="auto"/>
    <w:notTrueType/>
    <w:pitch w:val="default"/>
    <w:sig w:usb0="00000003" w:usb1="00000000" w:usb2="00000000" w:usb3="00000000" w:csb0="00000001" w:csb1="00000000"/>
  </w:font>
  <w:font w:name="LGGNN L+ Palatino">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FD916" w14:textId="3313B6F4" w:rsidR="00D1708E" w:rsidRPr="000F4CD9" w:rsidRDefault="00D1708E" w:rsidP="000F4CD9">
    <w:pPr>
      <w:pStyle w:val="Footer"/>
      <w:pBdr>
        <w:top w:val="single" w:sz="4" w:space="1" w:color="auto"/>
      </w:pBdr>
      <w:tabs>
        <w:tab w:val="clear" w:pos="4320"/>
        <w:tab w:val="clear" w:pos="8640"/>
        <w:tab w:val="center" w:pos="4500"/>
        <w:tab w:val="right" w:pos="9000"/>
      </w:tabs>
      <w:rPr>
        <w:szCs w:val="20"/>
      </w:rPr>
    </w:pPr>
    <w:r w:rsidRPr="000F4CD9">
      <w:rPr>
        <w:szCs w:val="20"/>
      </w:rPr>
      <w:t xml:space="preserve">Revised: </w:t>
    </w:r>
    <w:r w:rsidRPr="000F4CD9">
      <w:rPr>
        <w:szCs w:val="20"/>
      </w:rPr>
      <w:fldChar w:fldCharType="begin"/>
    </w:r>
    <w:r w:rsidRPr="000F4CD9">
      <w:rPr>
        <w:szCs w:val="20"/>
      </w:rPr>
      <w:instrText xml:space="preserve"> DATE \@ "M/d/yyyy" </w:instrText>
    </w:r>
    <w:r w:rsidRPr="000F4CD9">
      <w:rPr>
        <w:szCs w:val="20"/>
      </w:rPr>
      <w:fldChar w:fldCharType="separate"/>
    </w:r>
    <w:r w:rsidR="00D51679">
      <w:rPr>
        <w:noProof/>
        <w:szCs w:val="20"/>
      </w:rPr>
      <w:t>10/4/2020</w:t>
    </w:r>
    <w:r w:rsidRPr="000F4CD9">
      <w:rPr>
        <w:szCs w:val="20"/>
      </w:rPr>
      <w:fldChar w:fldCharType="end"/>
    </w:r>
    <w:r w:rsidRPr="000F4CD9">
      <w:rPr>
        <w:szCs w:val="20"/>
      </w:rPr>
      <w:tab/>
    </w:r>
    <w:r w:rsidRPr="000F4CD9">
      <w:rPr>
        <w:szCs w:val="20"/>
      </w:rPr>
      <w:tab/>
    </w:r>
    <w:r w:rsidRPr="000F4CD9">
      <w:rPr>
        <w:rStyle w:val="PageNumber"/>
        <w:szCs w:val="20"/>
      </w:rPr>
      <w:fldChar w:fldCharType="begin"/>
    </w:r>
    <w:r w:rsidRPr="000F4CD9">
      <w:rPr>
        <w:rStyle w:val="PageNumber"/>
        <w:szCs w:val="20"/>
      </w:rPr>
      <w:instrText xml:space="preserve"> PAGE </w:instrText>
    </w:r>
    <w:r w:rsidRPr="000F4CD9">
      <w:rPr>
        <w:rStyle w:val="PageNumber"/>
        <w:szCs w:val="20"/>
      </w:rPr>
      <w:fldChar w:fldCharType="separate"/>
    </w:r>
    <w:r w:rsidR="00F20185">
      <w:rPr>
        <w:rStyle w:val="PageNumber"/>
        <w:noProof/>
        <w:szCs w:val="20"/>
      </w:rPr>
      <w:t>5</w:t>
    </w:r>
    <w:r w:rsidRPr="000F4CD9">
      <w:rPr>
        <w:rStyle w:val="PageNumbe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176D3E" w14:textId="77777777" w:rsidR="00B63826" w:rsidRDefault="00B63826">
      <w:r>
        <w:separator/>
      </w:r>
    </w:p>
  </w:footnote>
  <w:footnote w:type="continuationSeparator" w:id="0">
    <w:p w14:paraId="621C2D4D" w14:textId="77777777" w:rsidR="00B63826" w:rsidRDefault="00B638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7ED7F" w14:textId="1342CED5" w:rsidR="007F5B04" w:rsidRPr="00481C69" w:rsidRDefault="007F5B04" w:rsidP="00481C69">
    <w:pPr>
      <w:pStyle w:val="Header"/>
      <w:tabs>
        <w:tab w:val="clear" w:pos="8640"/>
        <w:tab w:val="right" w:pos="9000"/>
      </w:tabs>
      <w:rPr>
        <w:bCs/>
        <w:sz w:val="20"/>
        <w:szCs w:val="20"/>
      </w:rPr>
    </w:pPr>
    <w:r>
      <w:rPr>
        <w:sz w:val="20"/>
        <w:szCs w:val="20"/>
      </w:rPr>
      <w:t>California Agriculture Education</w:t>
    </w:r>
    <w:r w:rsidRPr="00481C69">
      <w:rPr>
        <w:sz w:val="20"/>
        <w:szCs w:val="20"/>
      </w:rPr>
      <w:tab/>
    </w:r>
    <w:r w:rsidRPr="00481C69">
      <w:rPr>
        <w:sz w:val="20"/>
        <w:szCs w:val="20"/>
      </w:rPr>
      <w:tab/>
    </w:r>
    <w:r>
      <w:rPr>
        <w:sz w:val="20"/>
        <w:szCs w:val="20"/>
      </w:rPr>
      <w:t>Agriculture Mechanics Projects</w:t>
    </w:r>
    <w:r w:rsidR="00D26FC6">
      <w:rPr>
        <w:sz w:val="20"/>
        <w:szCs w:val="20"/>
      </w:rPr>
      <w:t xml:space="preserve"> in a Box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A3DF1"/>
    <w:multiLevelType w:val="hybridMultilevel"/>
    <w:tmpl w:val="B3ECF5DC"/>
    <w:lvl w:ilvl="0" w:tplc="AD06351A">
      <w:start w:val="1"/>
      <w:numFmt w:val="decimal"/>
      <w:pStyle w:val="WorksheetQuestion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245ED"/>
    <w:multiLevelType w:val="hybridMultilevel"/>
    <w:tmpl w:val="1C96135E"/>
    <w:lvl w:ilvl="0" w:tplc="6DD029D2">
      <w:start w:val="1"/>
      <w:numFmt w:val="decimal"/>
      <w:pStyle w:val="Instructions"/>
      <w:lvlText w:val="%1."/>
      <w:lvlJc w:val="left"/>
      <w:pPr>
        <w:tabs>
          <w:tab w:val="num" w:pos="0"/>
        </w:tabs>
        <w:ind w:left="360" w:hanging="360"/>
      </w:pPr>
      <w:rPr>
        <w:rFonts w:ascii="Arial" w:hAnsi="Arial" w:hint="default"/>
        <w:b w:val="0"/>
        <w:i w:val="0"/>
        <w:sz w:val="20"/>
        <w:szCs w:val="20"/>
      </w:rPr>
    </w:lvl>
    <w:lvl w:ilvl="1" w:tplc="27B6EF48">
      <w:start w:val="1"/>
      <w:numFmt w:val="decimal"/>
      <w:lvlText w:val="%2."/>
      <w:lvlJc w:val="left"/>
      <w:pPr>
        <w:tabs>
          <w:tab w:val="num" w:pos="1080"/>
        </w:tabs>
        <w:ind w:left="1440" w:hanging="360"/>
      </w:pPr>
      <w:rPr>
        <w:rFonts w:ascii="Times New Roman" w:hAnsi="Times New Roman" w:hint="default"/>
        <w:b w:val="0"/>
        <w:i w:val="0"/>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0355CF"/>
    <w:multiLevelType w:val="multilevel"/>
    <w:tmpl w:val="66D43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4B1253"/>
    <w:multiLevelType w:val="hybridMultilevel"/>
    <w:tmpl w:val="FA9CBD96"/>
    <w:lvl w:ilvl="0" w:tplc="F92488AC">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E91118"/>
    <w:multiLevelType w:val="hybridMultilevel"/>
    <w:tmpl w:val="DAE41A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C40DAE"/>
    <w:multiLevelType w:val="hybridMultilevel"/>
    <w:tmpl w:val="233641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703204"/>
    <w:multiLevelType w:val="hybridMultilevel"/>
    <w:tmpl w:val="D4B4A54A"/>
    <w:lvl w:ilvl="0" w:tplc="8D1607F0">
      <w:start w:val="1"/>
      <w:numFmt w:val="decimal"/>
      <w:pStyle w:val="Direction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7A406D"/>
    <w:multiLevelType w:val="hybridMultilevel"/>
    <w:tmpl w:val="2BEECA20"/>
    <w:lvl w:ilvl="0" w:tplc="3A5E960A">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C91855"/>
    <w:multiLevelType w:val="hybridMultilevel"/>
    <w:tmpl w:val="C1428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6302A6"/>
    <w:multiLevelType w:val="hybridMultilevel"/>
    <w:tmpl w:val="FB9AFA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18314D"/>
    <w:multiLevelType w:val="singleLevel"/>
    <w:tmpl w:val="1834F500"/>
    <w:lvl w:ilvl="0">
      <w:start w:val="1"/>
      <w:numFmt w:val="decimal"/>
      <w:lvlText w:val="%1."/>
      <w:lvlJc w:val="left"/>
      <w:pPr>
        <w:tabs>
          <w:tab w:val="num" w:pos="360"/>
        </w:tabs>
        <w:ind w:left="360" w:hanging="360"/>
      </w:pPr>
    </w:lvl>
  </w:abstractNum>
  <w:num w:numId="1">
    <w:abstractNumId w:val="0"/>
  </w:num>
  <w:num w:numId="2">
    <w:abstractNumId w:val="3"/>
  </w:num>
  <w:num w:numId="3">
    <w:abstractNumId w:val="6"/>
    <w:lvlOverride w:ilvl="0">
      <w:startOverride w:val="1"/>
    </w:lvlOverride>
  </w:num>
  <w:num w:numId="4">
    <w:abstractNumId w:val="0"/>
    <w:lvlOverride w:ilvl="0">
      <w:startOverride w:val="1"/>
    </w:lvlOverride>
  </w:num>
  <w:num w:numId="5">
    <w:abstractNumId w:val="6"/>
    <w:lvlOverride w:ilvl="0">
      <w:startOverride w:val="1"/>
    </w:lvlOverride>
  </w:num>
  <w:num w:numId="6">
    <w:abstractNumId w:val="6"/>
    <w:lvlOverride w:ilvl="0">
      <w:startOverride w:val="1"/>
    </w:lvlOverride>
  </w:num>
  <w:num w:numId="7">
    <w:abstractNumId w:val="0"/>
    <w:lvlOverride w:ilvl="0">
      <w:startOverride w:val="1"/>
    </w:lvlOverride>
  </w:num>
  <w:num w:numId="8">
    <w:abstractNumId w:val="6"/>
    <w:lvlOverride w:ilvl="0">
      <w:startOverride w:val="1"/>
    </w:lvlOverride>
  </w:num>
  <w:num w:numId="9">
    <w:abstractNumId w:val="6"/>
    <w:lvlOverride w:ilvl="0">
      <w:startOverride w:val="1"/>
    </w:lvlOverride>
  </w:num>
  <w:num w:numId="10">
    <w:abstractNumId w:val="6"/>
    <w:lvlOverride w:ilvl="0">
      <w:startOverride w:val="1"/>
    </w:lvlOverride>
  </w:num>
  <w:num w:numId="11">
    <w:abstractNumId w:val="6"/>
    <w:lvlOverride w:ilvl="0">
      <w:startOverride w:val="1"/>
    </w:lvlOverride>
  </w:num>
  <w:num w:numId="12">
    <w:abstractNumId w:val="6"/>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6"/>
  </w:num>
  <w:num w:numId="17">
    <w:abstractNumId w:val="6"/>
    <w:lvlOverride w:ilvl="0">
      <w:startOverride w:val="1"/>
    </w:lvlOverride>
  </w:num>
  <w:num w:numId="18">
    <w:abstractNumId w:val="6"/>
    <w:lvlOverride w:ilvl="0">
      <w:startOverride w:val="1"/>
    </w:lvlOverride>
  </w:num>
  <w:num w:numId="19">
    <w:abstractNumId w:val="1"/>
  </w:num>
  <w:num w:numId="20">
    <w:abstractNumId w:val="6"/>
    <w:lvlOverride w:ilvl="0">
      <w:startOverride w:val="1"/>
    </w:lvlOverride>
  </w:num>
  <w:num w:numId="21">
    <w:abstractNumId w:val="0"/>
    <w:lvlOverride w:ilvl="0">
      <w:startOverride w:val="1"/>
    </w:lvlOverride>
  </w:num>
  <w:num w:numId="22">
    <w:abstractNumId w:val="6"/>
    <w:lvlOverride w:ilvl="0">
      <w:startOverride w:val="1"/>
    </w:lvlOverride>
  </w:num>
  <w:num w:numId="23">
    <w:abstractNumId w:val="6"/>
    <w:lvlOverride w:ilvl="0">
      <w:startOverride w:val="1"/>
    </w:lvlOverride>
  </w:num>
  <w:num w:numId="24">
    <w:abstractNumId w:val="0"/>
    <w:lvlOverride w:ilvl="0">
      <w:startOverride w:val="1"/>
    </w:lvlOverride>
  </w:num>
  <w:num w:numId="25">
    <w:abstractNumId w:val="6"/>
    <w:lvlOverride w:ilvl="0">
      <w:startOverride w:val="1"/>
    </w:lvlOverride>
  </w:num>
  <w:num w:numId="26">
    <w:abstractNumId w:val="6"/>
    <w:lvlOverride w:ilvl="0">
      <w:startOverride w:val="1"/>
    </w:lvlOverride>
  </w:num>
  <w:num w:numId="27">
    <w:abstractNumId w:val="6"/>
    <w:lvlOverride w:ilvl="0">
      <w:startOverride w:val="1"/>
    </w:lvlOverride>
  </w:num>
  <w:num w:numId="28">
    <w:abstractNumId w:val="5"/>
  </w:num>
  <w:num w:numId="29">
    <w:abstractNumId w:val="2"/>
  </w:num>
  <w:num w:numId="30">
    <w:abstractNumId w:val="4"/>
  </w:num>
  <w:num w:numId="31">
    <w:abstractNumId w:val="7"/>
  </w:num>
  <w:num w:numId="32">
    <w:abstractNumId w:val="9"/>
  </w:num>
  <w:num w:numId="33">
    <w:abstractNumId w:val="8"/>
  </w:num>
  <w:num w:numId="34">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5"/>
  <w:drawingGridVerticalSpacing w:val="115"/>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716"/>
    <w:rsid w:val="00037130"/>
    <w:rsid w:val="00037DDB"/>
    <w:rsid w:val="000437E7"/>
    <w:rsid w:val="000465DB"/>
    <w:rsid w:val="0004789A"/>
    <w:rsid w:val="00054716"/>
    <w:rsid w:val="00066415"/>
    <w:rsid w:val="00082C30"/>
    <w:rsid w:val="00086D7A"/>
    <w:rsid w:val="000905E8"/>
    <w:rsid w:val="000967D0"/>
    <w:rsid w:val="00097825"/>
    <w:rsid w:val="000A4BDB"/>
    <w:rsid w:val="000B57DA"/>
    <w:rsid w:val="000C5C6F"/>
    <w:rsid w:val="000C7422"/>
    <w:rsid w:val="000D4F96"/>
    <w:rsid w:val="000E0207"/>
    <w:rsid w:val="000F4CD9"/>
    <w:rsid w:val="00104E14"/>
    <w:rsid w:val="00124564"/>
    <w:rsid w:val="001317D0"/>
    <w:rsid w:val="00132518"/>
    <w:rsid w:val="00132E7C"/>
    <w:rsid w:val="00134FDC"/>
    <w:rsid w:val="00135F71"/>
    <w:rsid w:val="00144D5D"/>
    <w:rsid w:val="0016075A"/>
    <w:rsid w:val="001656D8"/>
    <w:rsid w:val="0018370A"/>
    <w:rsid w:val="00193B13"/>
    <w:rsid w:val="001B6350"/>
    <w:rsid w:val="001C69A5"/>
    <w:rsid w:val="001D368D"/>
    <w:rsid w:val="00214688"/>
    <w:rsid w:val="00214F1F"/>
    <w:rsid w:val="00215B5B"/>
    <w:rsid w:val="002724FF"/>
    <w:rsid w:val="00276984"/>
    <w:rsid w:val="00283939"/>
    <w:rsid w:val="002A099D"/>
    <w:rsid w:val="002A1A72"/>
    <w:rsid w:val="002C7AC8"/>
    <w:rsid w:val="002C7E32"/>
    <w:rsid w:val="002D26CE"/>
    <w:rsid w:val="002F0672"/>
    <w:rsid w:val="002F5AA3"/>
    <w:rsid w:val="003000F0"/>
    <w:rsid w:val="00314844"/>
    <w:rsid w:val="003216D2"/>
    <w:rsid w:val="00324583"/>
    <w:rsid w:val="00356CD7"/>
    <w:rsid w:val="003646EB"/>
    <w:rsid w:val="0037322A"/>
    <w:rsid w:val="00384E15"/>
    <w:rsid w:val="0039018B"/>
    <w:rsid w:val="003957F2"/>
    <w:rsid w:val="003E0DAC"/>
    <w:rsid w:val="00431228"/>
    <w:rsid w:val="004413ED"/>
    <w:rsid w:val="00456059"/>
    <w:rsid w:val="00462E84"/>
    <w:rsid w:val="00463D1C"/>
    <w:rsid w:val="00481C69"/>
    <w:rsid w:val="004853FF"/>
    <w:rsid w:val="004A2A48"/>
    <w:rsid w:val="004A39D1"/>
    <w:rsid w:val="004C2421"/>
    <w:rsid w:val="004D7D4F"/>
    <w:rsid w:val="00502E85"/>
    <w:rsid w:val="00503B36"/>
    <w:rsid w:val="00515FFE"/>
    <w:rsid w:val="005235C9"/>
    <w:rsid w:val="00534B5B"/>
    <w:rsid w:val="00543369"/>
    <w:rsid w:val="00564E4E"/>
    <w:rsid w:val="00575BD1"/>
    <w:rsid w:val="0058210D"/>
    <w:rsid w:val="00597DDD"/>
    <w:rsid w:val="005A481A"/>
    <w:rsid w:val="005A5F58"/>
    <w:rsid w:val="005C2361"/>
    <w:rsid w:val="005C3241"/>
    <w:rsid w:val="005C32E2"/>
    <w:rsid w:val="005E6608"/>
    <w:rsid w:val="00601C6F"/>
    <w:rsid w:val="006124A5"/>
    <w:rsid w:val="00641A8A"/>
    <w:rsid w:val="00642E7A"/>
    <w:rsid w:val="006431C4"/>
    <w:rsid w:val="00646048"/>
    <w:rsid w:val="006462B6"/>
    <w:rsid w:val="00650580"/>
    <w:rsid w:val="0065414B"/>
    <w:rsid w:val="00666A6B"/>
    <w:rsid w:val="00671D27"/>
    <w:rsid w:val="006752BF"/>
    <w:rsid w:val="00685717"/>
    <w:rsid w:val="00692E60"/>
    <w:rsid w:val="006949C6"/>
    <w:rsid w:val="006F4D1C"/>
    <w:rsid w:val="00701389"/>
    <w:rsid w:val="00716F12"/>
    <w:rsid w:val="00741BA9"/>
    <w:rsid w:val="00747C67"/>
    <w:rsid w:val="0076056C"/>
    <w:rsid w:val="0076107C"/>
    <w:rsid w:val="00763442"/>
    <w:rsid w:val="00770058"/>
    <w:rsid w:val="00780850"/>
    <w:rsid w:val="00780FFD"/>
    <w:rsid w:val="007878BF"/>
    <w:rsid w:val="00793F77"/>
    <w:rsid w:val="007971EE"/>
    <w:rsid w:val="00797AED"/>
    <w:rsid w:val="007A3062"/>
    <w:rsid w:val="007D4AB0"/>
    <w:rsid w:val="007D6255"/>
    <w:rsid w:val="007D7DD0"/>
    <w:rsid w:val="007F5B04"/>
    <w:rsid w:val="0081263F"/>
    <w:rsid w:val="00821441"/>
    <w:rsid w:val="0086106A"/>
    <w:rsid w:val="0086183E"/>
    <w:rsid w:val="00864125"/>
    <w:rsid w:val="00872FFC"/>
    <w:rsid w:val="008976E3"/>
    <w:rsid w:val="008A372F"/>
    <w:rsid w:val="008B2529"/>
    <w:rsid w:val="008D3399"/>
    <w:rsid w:val="008D7B85"/>
    <w:rsid w:val="008F615E"/>
    <w:rsid w:val="00903654"/>
    <w:rsid w:val="0090628B"/>
    <w:rsid w:val="009327CC"/>
    <w:rsid w:val="009528D4"/>
    <w:rsid w:val="00965858"/>
    <w:rsid w:val="00972EC0"/>
    <w:rsid w:val="009772C8"/>
    <w:rsid w:val="00977B43"/>
    <w:rsid w:val="00977F26"/>
    <w:rsid w:val="00995341"/>
    <w:rsid w:val="00995C09"/>
    <w:rsid w:val="0099670C"/>
    <w:rsid w:val="009A3D18"/>
    <w:rsid w:val="009C1C63"/>
    <w:rsid w:val="009D255E"/>
    <w:rsid w:val="009E714A"/>
    <w:rsid w:val="00A201C5"/>
    <w:rsid w:val="00A235A3"/>
    <w:rsid w:val="00A240C9"/>
    <w:rsid w:val="00A5003C"/>
    <w:rsid w:val="00A554CD"/>
    <w:rsid w:val="00AA1465"/>
    <w:rsid w:val="00AB3CC6"/>
    <w:rsid w:val="00AB63D9"/>
    <w:rsid w:val="00AB649E"/>
    <w:rsid w:val="00AC20C1"/>
    <w:rsid w:val="00AE168B"/>
    <w:rsid w:val="00AE6271"/>
    <w:rsid w:val="00AE6886"/>
    <w:rsid w:val="00B053CB"/>
    <w:rsid w:val="00B46D1A"/>
    <w:rsid w:val="00B517A4"/>
    <w:rsid w:val="00B51B3B"/>
    <w:rsid w:val="00B57664"/>
    <w:rsid w:val="00B61122"/>
    <w:rsid w:val="00B63826"/>
    <w:rsid w:val="00B747BC"/>
    <w:rsid w:val="00B843EF"/>
    <w:rsid w:val="00B96C99"/>
    <w:rsid w:val="00BB0ABC"/>
    <w:rsid w:val="00BF036F"/>
    <w:rsid w:val="00C06AF1"/>
    <w:rsid w:val="00C2576D"/>
    <w:rsid w:val="00C412A3"/>
    <w:rsid w:val="00C552CC"/>
    <w:rsid w:val="00C56020"/>
    <w:rsid w:val="00C83C43"/>
    <w:rsid w:val="00C95BF1"/>
    <w:rsid w:val="00CA7C5D"/>
    <w:rsid w:val="00CC44EB"/>
    <w:rsid w:val="00CD1AF5"/>
    <w:rsid w:val="00CE14D6"/>
    <w:rsid w:val="00CE2423"/>
    <w:rsid w:val="00D0354D"/>
    <w:rsid w:val="00D122FE"/>
    <w:rsid w:val="00D1708E"/>
    <w:rsid w:val="00D26FC6"/>
    <w:rsid w:val="00D32B65"/>
    <w:rsid w:val="00D462B1"/>
    <w:rsid w:val="00D51679"/>
    <w:rsid w:val="00D575D6"/>
    <w:rsid w:val="00D71C9D"/>
    <w:rsid w:val="00D94111"/>
    <w:rsid w:val="00DA3DB4"/>
    <w:rsid w:val="00DD0980"/>
    <w:rsid w:val="00DE43B8"/>
    <w:rsid w:val="00DE51D9"/>
    <w:rsid w:val="00E00086"/>
    <w:rsid w:val="00E1340E"/>
    <w:rsid w:val="00E35484"/>
    <w:rsid w:val="00E64614"/>
    <w:rsid w:val="00E65470"/>
    <w:rsid w:val="00E878CB"/>
    <w:rsid w:val="00ED28DE"/>
    <w:rsid w:val="00F02752"/>
    <w:rsid w:val="00F107AA"/>
    <w:rsid w:val="00F14E56"/>
    <w:rsid w:val="00F20185"/>
    <w:rsid w:val="00F3069C"/>
    <w:rsid w:val="00F323F5"/>
    <w:rsid w:val="00F34926"/>
    <w:rsid w:val="00F55070"/>
    <w:rsid w:val="00F61144"/>
    <w:rsid w:val="00F6432D"/>
    <w:rsid w:val="00FA0FC2"/>
    <w:rsid w:val="00FC2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AA08476"/>
  <w15:chartTrackingRefBased/>
  <w15:docId w15:val="{19F200F1-4B7E-462C-AEE9-73B1FFA00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Subtitle" w:uiPriority="11"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3D1C"/>
    <w:pPr>
      <w:spacing w:after="200" w:line="276" w:lineRule="auto"/>
    </w:pPr>
    <w:rPr>
      <w:sz w:val="22"/>
      <w:szCs w:val="22"/>
      <w:lang w:bidi="en-US"/>
    </w:rPr>
  </w:style>
  <w:style w:type="paragraph" w:styleId="Heading1">
    <w:name w:val="heading 1"/>
    <w:basedOn w:val="Normal"/>
    <w:next w:val="Normal"/>
    <w:link w:val="Heading1Char"/>
    <w:uiPriority w:val="9"/>
    <w:qFormat/>
    <w:rsid w:val="000967D0"/>
    <w:pPr>
      <w:keepNext/>
      <w:keepLines/>
      <w:spacing w:after="0"/>
      <w:outlineLvl w:val="0"/>
    </w:pPr>
    <w:rPr>
      <w:rFonts w:ascii="Cambria" w:hAnsi="Cambria"/>
      <w:b/>
      <w:bCs/>
      <w:sz w:val="32"/>
      <w:szCs w:val="28"/>
    </w:rPr>
  </w:style>
  <w:style w:type="paragraph" w:styleId="Heading2">
    <w:name w:val="heading 2"/>
    <w:basedOn w:val="Normal"/>
    <w:next w:val="Normal"/>
    <w:link w:val="Heading2Char"/>
    <w:uiPriority w:val="9"/>
    <w:unhideWhenUsed/>
    <w:qFormat/>
    <w:rsid w:val="00AB649E"/>
    <w:pPr>
      <w:keepNext/>
      <w:keepLines/>
      <w:spacing w:before="200" w:after="0"/>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0967D0"/>
    <w:pPr>
      <w:keepNext/>
      <w:keepLines/>
      <w:spacing w:before="200" w:after="0"/>
      <w:outlineLvl w:val="2"/>
    </w:pPr>
    <w:rPr>
      <w:rFonts w:ascii="Cambria" w:hAnsi="Cambria"/>
      <w:b/>
      <w:bCs/>
    </w:rPr>
  </w:style>
  <w:style w:type="paragraph" w:styleId="Heading4">
    <w:name w:val="heading 4"/>
    <w:basedOn w:val="Normal"/>
    <w:next w:val="Normal"/>
    <w:link w:val="Heading4Char"/>
    <w:uiPriority w:val="9"/>
    <w:semiHidden/>
    <w:unhideWhenUsed/>
    <w:qFormat/>
    <w:rsid w:val="00C412A3"/>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C412A3"/>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C412A3"/>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C412A3"/>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C412A3"/>
    <w:pPr>
      <w:keepNext/>
      <w:keepLines/>
      <w:spacing w:before="200" w:after="0"/>
      <w:outlineLvl w:val="7"/>
    </w:pPr>
    <w:rPr>
      <w:rFonts w:ascii="Cambria" w:hAnsi="Cambria"/>
      <w:color w:val="4F81BD"/>
      <w:sz w:val="20"/>
      <w:szCs w:val="20"/>
    </w:rPr>
  </w:style>
  <w:style w:type="paragraph" w:styleId="Heading9">
    <w:name w:val="heading 9"/>
    <w:basedOn w:val="Normal"/>
    <w:next w:val="Normal"/>
    <w:link w:val="Heading9Char"/>
    <w:uiPriority w:val="9"/>
    <w:unhideWhenUsed/>
    <w:qFormat/>
    <w:rsid w:val="00C412A3"/>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67D0"/>
    <w:rPr>
      <w:rFonts w:ascii="Cambria" w:hAnsi="Cambria"/>
      <w:b/>
      <w:bCs/>
      <w:sz w:val="32"/>
      <w:szCs w:val="28"/>
      <w:lang w:bidi="en-US"/>
    </w:rPr>
  </w:style>
  <w:style w:type="character" w:customStyle="1" w:styleId="Heading2Char">
    <w:name w:val="Heading 2 Char"/>
    <w:basedOn w:val="DefaultParagraphFont"/>
    <w:link w:val="Heading2"/>
    <w:uiPriority w:val="9"/>
    <w:rsid w:val="00AB649E"/>
    <w:rPr>
      <w:rFonts w:ascii="Cambria" w:eastAsia="Times New Roman" w:hAnsi="Cambria" w:cs="Times New Roman"/>
      <w:b/>
      <w:bCs/>
      <w:sz w:val="26"/>
      <w:szCs w:val="26"/>
    </w:rPr>
  </w:style>
  <w:style w:type="character" w:customStyle="1" w:styleId="Heading3Char">
    <w:name w:val="Heading 3 Char"/>
    <w:basedOn w:val="DefaultParagraphFont"/>
    <w:link w:val="Heading3"/>
    <w:uiPriority w:val="9"/>
    <w:rsid w:val="000967D0"/>
    <w:rPr>
      <w:rFonts w:ascii="Cambria" w:hAnsi="Cambria"/>
      <w:b/>
      <w:bCs/>
      <w:sz w:val="22"/>
      <w:szCs w:val="22"/>
      <w:lang w:bidi="en-US"/>
    </w:rPr>
  </w:style>
  <w:style w:type="character" w:customStyle="1" w:styleId="Heading4Char">
    <w:name w:val="Heading 4 Char"/>
    <w:basedOn w:val="DefaultParagraphFont"/>
    <w:link w:val="Heading4"/>
    <w:uiPriority w:val="9"/>
    <w:rsid w:val="00C412A3"/>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rsid w:val="00C412A3"/>
    <w:rPr>
      <w:rFonts w:ascii="Cambria" w:eastAsia="Times New Roman" w:hAnsi="Cambria" w:cs="Times New Roman"/>
      <w:color w:val="243F60"/>
    </w:rPr>
  </w:style>
  <w:style w:type="character" w:customStyle="1" w:styleId="Heading6Char">
    <w:name w:val="Heading 6 Char"/>
    <w:basedOn w:val="DefaultParagraphFont"/>
    <w:link w:val="Heading6"/>
    <w:uiPriority w:val="9"/>
    <w:rsid w:val="00C412A3"/>
    <w:rPr>
      <w:rFonts w:ascii="Cambria" w:eastAsia="Times New Roman" w:hAnsi="Cambria" w:cs="Times New Roman"/>
      <w:i/>
      <w:iCs/>
      <w:color w:val="243F60"/>
    </w:rPr>
  </w:style>
  <w:style w:type="character" w:customStyle="1" w:styleId="Heading7Char">
    <w:name w:val="Heading 7 Char"/>
    <w:basedOn w:val="DefaultParagraphFont"/>
    <w:link w:val="Heading7"/>
    <w:uiPriority w:val="9"/>
    <w:rsid w:val="00C412A3"/>
    <w:rPr>
      <w:rFonts w:ascii="Cambria" w:eastAsia="Times New Roman" w:hAnsi="Cambria" w:cs="Times New Roman"/>
      <w:i/>
      <w:iCs/>
      <w:color w:val="404040"/>
    </w:rPr>
  </w:style>
  <w:style w:type="character" w:customStyle="1" w:styleId="Heading8Char">
    <w:name w:val="Heading 8 Char"/>
    <w:basedOn w:val="DefaultParagraphFont"/>
    <w:link w:val="Heading8"/>
    <w:uiPriority w:val="9"/>
    <w:rsid w:val="00C412A3"/>
    <w:rPr>
      <w:rFonts w:ascii="Cambria" w:eastAsia="Times New Roman" w:hAnsi="Cambria" w:cs="Times New Roman"/>
      <w:color w:val="4F81BD"/>
      <w:sz w:val="20"/>
      <w:szCs w:val="20"/>
    </w:rPr>
  </w:style>
  <w:style w:type="character" w:customStyle="1" w:styleId="Heading9Char">
    <w:name w:val="Heading 9 Char"/>
    <w:basedOn w:val="DefaultParagraphFont"/>
    <w:link w:val="Heading9"/>
    <w:uiPriority w:val="9"/>
    <w:rsid w:val="00C412A3"/>
    <w:rPr>
      <w:rFonts w:ascii="Cambria" w:eastAsia="Times New Roman" w:hAnsi="Cambria" w:cs="Times New Roman"/>
      <w:i/>
      <w:iCs/>
      <w:color w:val="404040"/>
      <w:sz w:val="20"/>
      <w:szCs w:val="20"/>
    </w:rPr>
  </w:style>
  <w:style w:type="character" w:styleId="Hyperlink">
    <w:name w:val="Hyperlink"/>
    <w:basedOn w:val="DefaultParagraphFont"/>
    <w:uiPriority w:val="99"/>
    <w:rsid w:val="000F4CD9"/>
    <w:rPr>
      <w:color w:val="0000FF"/>
      <w:u w:val="single"/>
    </w:rPr>
  </w:style>
  <w:style w:type="paragraph" w:customStyle="1" w:styleId="Name">
    <w:name w:val="Name"/>
    <w:basedOn w:val="NoSpacing"/>
    <w:link w:val="NameChar"/>
    <w:qFormat/>
    <w:rsid w:val="00F323F5"/>
    <w:pPr>
      <w:jc w:val="right"/>
    </w:pPr>
  </w:style>
  <w:style w:type="paragraph" w:styleId="NoSpacing">
    <w:name w:val="No Spacing"/>
    <w:link w:val="NoSpacingChar"/>
    <w:uiPriority w:val="1"/>
    <w:qFormat/>
    <w:rsid w:val="00C412A3"/>
    <w:rPr>
      <w:sz w:val="22"/>
      <w:szCs w:val="22"/>
      <w:lang w:bidi="en-US"/>
    </w:rPr>
  </w:style>
  <w:style w:type="character" w:customStyle="1" w:styleId="NoSpacingChar">
    <w:name w:val="No Spacing Char"/>
    <w:basedOn w:val="DefaultParagraphFont"/>
    <w:link w:val="NoSpacing"/>
    <w:uiPriority w:val="1"/>
    <w:rsid w:val="00503B36"/>
    <w:rPr>
      <w:sz w:val="22"/>
      <w:szCs w:val="22"/>
      <w:lang w:val="en-US" w:eastAsia="en-US" w:bidi="en-US"/>
    </w:rPr>
  </w:style>
  <w:style w:type="character" w:customStyle="1" w:styleId="NameChar">
    <w:name w:val="Name Char"/>
    <w:basedOn w:val="NoSpacingChar"/>
    <w:link w:val="Name"/>
    <w:rsid w:val="00F323F5"/>
    <w:rPr>
      <w:sz w:val="22"/>
      <w:szCs w:val="22"/>
      <w:lang w:val="en-US" w:eastAsia="en-US" w:bidi="en-US"/>
    </w:rPr>
  </w:style>
  <w:style w:type="table" w:styleId="TableGrid">
    <w:name w:val="Table Grid"/>
    <w:basedOn w:val="TableNormal"/>
    <w:rsid w:val="000F4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412A3"/>
    <w:pPr>
      <w:spacing w:line="240" w:lineRule="auto"/>
    </w:pPr>
    <w:rPr>
      <w:b/>
      <w:bCs/>
      <w:color w:val="4F81BD"/>
      <w:sz w:val="18"/>
      <w:szCs w:val="18"/>
    </w:rPr>
  </w:style>
  <w:style w:type="paragraph" w:styleId="Header">
    <w:name w:val="header"/>
    <w:basedOn w:val="Normal"/>
    <w:link w:val="HeaderChar"/>
    <w:rsid w:val="00456059"/>
    <w:pPr>
      <w:pBdr>
        <w:bottom w:val="single" w:sz="4" w:space="1" w:color="auto"/>
      </w:pBdr>
      <w:tabs>
        <w:tab w:val="center" w:pos="4320"/>
        <w:tab w:val="right" w:pos="8640"/>
      </w:tabs>
      <w:spacing w:after="0" w:line="240" w:lineRule="auto"/>
    </w:pPr>
  </w:style>
  <w:style w:type="character" w:customStyle="1" w:styleId="HeaderChar">
    <w:name w:val="Header Char"/>
    <w:basedOn w:val="DefaultParagraphFont"/>
    <w:link w:val="Header"/>
    <w:rsid w:val="00456059"/>
    <w:rPr>
      <w:sz w:val="22"/>
      <w:szCs w:val="22"/>
      <w:lang w:bidi="en-US"/>
    </w:rPr>
  </w:style>
  <w:style w:type="paragraph" w:styleId="Footer">
    <w:name w:val="footer"/>
    <w:basedOn w:val="Normal"/>
    <w:link w:val="FooterChar"/>
    <w:rsid w:val="000F4CD9"/>
    <w:pPr>
      <w:tabs>
        <w:tab w:val="center" w:pos="4320"/>
        <w:tab w:val="right" w:pos="8640"/>
      </w:tabs>
    </w:pPr>
    <w:rPr>
      <w:sz w:val="20"/>
    </w:rPr>
  </w:style>
  <w:style w:type="character" w:customStyle="1" w:styleId="FooterChar">
    <w:name w:val="Footer Char"/>
    <w:basedOn w:val="DefaultParagraphFont"/>
    <w:link w:val="Footer"/>
    <w:uiPriority w:val="99"/>
    <w:rsid w:val="00575BD1"/>
    <w:rPr>
      <w:szCs w:val="22"/>
      <w:lang w:bidi="en-US"/>
    </w:rPr>
  </w:style>
  <w:style w:type="character" w:styleId="PageNumber">
    <w:name w:val="page number"/>
    <w:basedOn w:val="DefaultParagraphFont"/>
    <w:rsid w:val="000F4CD9"/>
  </w:style>
  <w:style w:type="paragraph" w:styleId="BalloonText">
    <w:name w:val="Balloon Text"/>
    <w:basedOn w:val="Normal"/>
    <w:semiHidden/>
    <w:rsid w:val="003957F2"/>
    <w:rPr>
      <w:rFonts w:ascii="Tahoma" w:hAnsi="Tahoma" w:cs="Tahoma"/>
      <w:sz w:val="16"/>
      <w:szCs w:val="16"/>
    </w:rPr>
  </w:style>
  <w:style w:type="paragraph" w:customStyle="1" w:styleId="WorksheetQuestions">
    <w:name w:val="Worksheet Questions"/>
    <w:basedOn w:val="Normal"/>
    <w:link w:val="WorksheetQuestionsChar"/>
    <w:qFormat/>
    <w:rsid w:val="00F323F5"/>
    <w:pPr>
      <w:numPr>
        <w:numId w:val="1"/>
      </w:numPr>
    </w:pPr>
  </w:style>
  <w:style w:type="character" w:customStyle="1" w:styleId="WorksheetQuestionsChar">
    <w:name w:val="Worksheet Questions Char"/>
    <w:basedOn w:val="DefaultParagraphFont"/>
    <w:link w:val="WorksheetQuestions"/>
    <w:rsid w:val="00F323F5"/>
    <w:rPr>
      <w:sz w:val="22"/>
      <w:szCs w:val="22"/>
      <w:lang w:bidi="en-US"/>
    </w:rPr>
  </w:style>
  <w:style w:type="paragraph" w:styleId="Title">
    <w:name w:val="Title"/>
    <w:basedOn w:val="Normal"/>
    <w:next w:val="Normal"/>
    <w:link w:val="TitleChar"/>
    <w:uiPriority w:val="1"/>
    <w:qFormat/>
    <w:rsid w:val="0099670C"/>
    <w:pPr>
      <w:pageBreakBefore/>
      <w:pBdr>
        <w:bottom w:val="single" w:sz="8" w:space="4" w:color="4F81BD"/>
      </w:pBdr>
      <w:spacing w:after="300" w:line="240" w:lineRule="auto"/>
      <w:contextualSpacing/>
      <w:jc w:val="center"/>
    </w:pPr>
    <w:rPr>
      <w:rFonts w:ascii="Cambria" w:hAnsi="Cambria"/>
      <w:spacing w:val="5"/>
      <w:kern w:val="28"/>
      <w:sz w:val="40"/>
      <w:szCs w:val="52"/>
    </w:rPr>
  </w:style>
  <w:style w:type="character" w:customStyle="1" w:styleId="TitleChar">
    <w:name w:val="Title Char"/>
    <w:basedOn w:val="DefaultParagraphFont"/>
    <w:link w:val="Title"/>
    <w:uiPriority w:val="10"/>
    <w:rsid w:val="0099670C"/>
    <w:rPr>
      <w:rFonts w:ascii="Cambria" w:hAnsi="Cambria"/>
      <w:spacing w:val="5"/>
      <w:kern w:val="28"/>
      <w:sz w:val="40"/>
      <w:szCs w:val="52"/>
      <w:lang w:bidi="en-US"/>
    </w:rPr>
  </w:style>
  <w:style w:type="paragraph" w:styleId="Subtitle">
    <w:name w:val="Subtitle"/>
    <w:basedOn w:val="Normal"/>
    <w:next w:val="Normal"/>
    <w:link w:val="SubtitleChar"/>
    <w:uiPriority w:val="11"/>
    <w:qFormat/>
    <w:rsid w:val="00C412A3"/>
    <w:pPr>
      <w:numPr>
        <w:ilvl w:val="1"/>
      </w:numPr>
    </w:pPr>
    <w:rPr>
      <w:rFonts w:ascii="Cambria" w:hAnsi="Cambria"/>
      <w:i/>
      <w:iCs/>
      <w:color w:val="4F81BD"/>
      <w:spacing w:val="15"/>
      <w:sz w:val="24"/>
      <w:szCs w:val="24"/>
    </w:rPr>
  </w:style>
  <w:style w:type="character" w:customStyle="1" w:styleId="SubtitleChar">
    <w:name w:val="Subtitle Char"/>
    <w:basedOn w:val="DefaultParagraphFont"/>
    <w:link w:val="Subtitle"/>
    <w:uiPriority w:val="11"/>
    <w:rsid w:val="00C412A3"/>
    <w:rPr>
      <w:rFonts w:ascii="Cambria" w:eastAsia="Times New Roman" w:hAnsi="Cambria" w:cs="Times New Roman"/>
      <w:i/>
      <w:iCs/>
      <w:color w:val="4F81BD"/>
      <w:spacing w:val="15"/>
      <w:sz w:val="24"/>
      <w:szCs w:val="24"/>
    </w:rPr>
  </w:style>
  <w:style w:type="character" w:styleId="Strong">
    <w:name w:val="Strong"/>
    <w:basedOn w:val="DefaultParagraphFont"/>
    <w:uiPriority w:val="22"/>
    <w:qFormat/>
    <w:rsid w:val="00C412A3"/>
    <w:rPr>
      <w:b/>
      <w:bCs/>
    </w:rPr>
  </w:style>
  <w:style w:type="character" w:styleId="Emphasis">
    <w:name w:val="Emphasis"/>
    <w:basedOn w:val="DefaultParagraphFont"/>
    <w:uiPriority w:val="20"/>
    <w:qFormat/>
    <w:rsid w:val="00C412A3"/>
    <w:rPr>
      <w:i/>
      <w:iCs/>
    </w:rPr>
  </w:style>
  <w:style w:type="paragraph" w:styleId="ListParagraph">
    <w:name w:val="List Paragraph"/>
    <w:basedOn w:val="Normal"/>
    <w:uiPriority w:val="34"/>
    <w:qFormat/>
    <w:rsid w:val="00C412A3"/>
    <w:pPr>
      <w:ind w:left="720"/>
      <w:contextualSpacing/>
    </w:pPr>
  </w:style>
  <w:style w:type="paragraph" w:styleId="Quote">
    <w:name w:val="Quote"/>
    <w:basedOn w:val="Normal"/>
    <w:next w:val="Normal"/>
    <w:link w:val="QuoteChar"/>
    <w:uiPriority w:val="29"/>
    <w:qFormat/>
    <w:rsid w:val="00C412A3"/>
    <w:rPr>
      <w:i/>
      <w:iCs/>
      <w:color w:val="000000"/>
    </w:rPr>
  </w:style>
  <w:style w:type="character" w:customStyle="1" w:styleId="QuoteChar">
    <w:name w:val="Quote Char"/>
    <w:basedOn w:val="DefaultParagraphFont"/>
    <w:link w:val="Quote"/>
    <w:uiPriority w:val="29"/>
    <w:rsid w:val="00C412A3"/>
    <w:rPr>
      <w:i/>
      <w:iCs/>
      <w:color w:val="000000"/>
    </w:rPr>
  </w:style>
  <w:style w:type="paragraph" w:styleId="IntenseQuote">
    <w:name w:val="Intense Quote"/>
    <w:basedOn w:val="Normal"/>
    <w:next w:val="Normal"/>
    <w:link w:val="IntenseQuoteChar"/>
    <w:uiPriority w:val="30"/>
    <w:qFormat/>
    <w:rsid w:val="00C412A3"/>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C412A3"/>
    <w:rPr>
      <w:b/>
      <w:bCs/>
      <w:i/>
      <w:iCs/>
      <w:color w:val="4F81BD"/>
    </w:rPr>
  </w:style>
  <w:style w:type="character" w:styleId="SubtleEmphasis">
    <w:name w:val="Subtle Emphasis"/>
    <w:basedOn w:val="DefaultParagraphFont"/>
    <w:uiPriority w:val="19"/>
    <w:qFormat/>
    <w:rsid w:val="00C412A3"/>
    <w:rPr>
      <w:i/>
      <w:iCs/>
      <w:color w:val="808080"/>
    </w:rPr>
  </w:style>
  <w:style w:type="character" w:styleId="IntenseEmphasis">
    <w:name w:val="Intense Emphasis"/>
    <w:basedOn w:val="DefaultParagraphFont"/>
    <w:uiPriority w:val="21"/>
    <w:qFormat/>
    <w:rsid w:val="00C412A3"/>
    <w:rPr>
      <w:b/>
      <w:bCs/>
      <w:i/>
      <w:iCs/>
      <w:color w:val="4F81BD"/>
    </w:rPr>
  </w:style>
  <w:style w:type="character" w:styleId="SubtleReference">
    <w:name w:val="Subtle Reference"/>
    <w:basedOn w:val="DefaultParagraphFont"/>
    <w:uiPriority w:val="31"/>
    <w:qFormat/>
    <w:rsid w:val="00C412A3"/>
    <w:rPr>
      <w:smallCaps/>
      <w:color w:val="C0504D"/>
      <w:u w:val="single"/>
    </w:rPr>
  </w:style>
  <w:style w:type="character" w:styleId="IntenseReference">
    <w:name w:val="Intense Reference"/>
    <w:basedOn w:val="DefaultParagraphFont"/>
    <w:uiPriority w:val="32"/>
    <w:qFormat/>
    <w:rsid w:val="00C412A3"/>
    <w:rPr>
      <w:b/>
      <w:bCs/>
      <w:smallCaps/>
      <w:color w:val="C0504D"/>
      <w:spacing w:val="5"/>
      <w:u w:val="single"/>
    </w:rPr>
  </w:style>
  <w:style w:type="character" w:styleId="BookTitle">
    <w:name w:val="Book Title"/>
    <w:basedOn w:val="DefaultParagraphFont"/>
    <w:uiPriority w:val="33"/>
    <w:qFormat/>
    <w:rsid w:val="00C412A3"/>
    <w:rPr>
      <w:b/>
      <w:bCs/>
      <w:smallCaps/>
      <w:spacing w:val="5"/>
    </w:rPr>
  </w:style>
  <w:style w:type="paragraph" w:styleId="TOCHeading">
    <w:name w:val="TOC Heading"/>
    <w:basedOn w:val="Heading1"/>
    <w:next w:val="Normal"/>
    <w:uiPriority w:val="39"/>
    <w:semiHidden/>
    <w:unhideWhenUsed/>
    <w:qFormat/>
    <w:rsid w:val="00C412A3"/>
    <w:pPr>
      <w:outlineLvl w:val="9"/>
    </w:pPr>
  </w:style>
  <w:style w:type="paragraph" w:customStyle="1" w:styleId="Std1">
    <w:name w:val="Std 1"/>
    <w:basedOn w:val="Normal"/>
    <w:link w:val="Std1Char"/>
    <w:qFormat/>
    <w:rsid w:val="00132518"/>
    <w:pPr>
      <w:tabs>
        <w:tab w:val="left" w:pos="1260"/>
      </w:tabs>
      <w:autoSpaceDE w:val="0"/>
      <w:autoSpaceDN w:val="0"/>
      <w:adjustRightInd w:val="0"/>
      <w:spacing w:before="60" w:after="0" w:line="240" w:lineRule="auto"/>
      <w:ind w:left="547" w:hanging="547"/>
    </w:pPr>
    <w:rPr>
      <w:rFonts w:cs="Palatino-Italic"/>
      <w:iCs/>
      <w:szCs w:val="24"/>
      <w:lang w:bidi="ar-SA"/>
    </w:rPr>
  </w:style>
  <w:style w:type="character" w:customStyle="1" w:styleId="Std1Char">
    <w:name w:val="Std 1 Char"/>
    <w:basedOn w:val="DefaultParagraphFont"/>
    <w:link w:val="Std1"/>
    <w:rsid w:val="00132518"/>
    <w:rPr>
      <w:rFonts w:cs="Palatino-Italic"/>
      <w:iCs/>
      <w:sz w:val="22"/>
      <w:szCs w:val="24"/>
    </w:rPr>
  </w:style>
  <w:style w:type="paragraph" w:customStyle="1" w:styleId="Std2">
    <w:name w:val="Std 2"/>
    <w:basedOn w:val="Normal"/>
    <w:link w:val="Std2Char"/>
    <w:qFormat/>
    <w:rsid w:val="00132518"/>
    <w:pPr>
      <w:tabs>
        <w:tab w:val="left" w:pos="1620"/>
      </w:tabs>
      <w:autoSpaceDE w:val="0"/>
      <w:autoSpaceDN w:val="0"/>
      <w:adjustRightInd w:val="0"/>
      <w:spacing w:after="0" w:line="240" w:lineRule="auto"/>
      <w:ind w:left="1267" w:hanging="547"/>
    </w:pPr>
    <w:rPr>
      <w:rFonts w:cs="Palatino-Roman"/>
      <w:lang w:bidi="ar-SA"/>
    </w:rPr>
  </w:style>
  <w:style w:type="character" w:customStyle="1" w:styleId="Std2Char">
    <w:name w:val="Std 2 Char"/>
    <w:basedOn w:val="DefaultParagraphFont"/>
    <w:link w:val="Std2"/>
    <w:rsid w:val="00132518"/>
    <w:rPr>
      <w:rFonts w:cs="Palatino-Roman"/>
      <w:sz w:val="22"/>
      <w:szCs w:val="22"/>
    </w:rPr>
  </w:style>
  <w:style w:type="paragraph" w:customStyle="1" w:styleId="Bullets">
    <w:name w:val="Bullets"/>
    <w:basedOn w:val="Normal"/>
    <w:link w:val="BulletsChar"/>
    <w:qFormat/>
    <w:rsid w:val="00503B36"/>
    <w:pPr>
      <w:numPr>
        <w:numId w:val="2"/>
      </w:numPr>
      <w:spacing w:after="0"/>
    </w:pPr>
  </w:style>
  <w:style w:type="character" w:customStyle="1" w:styleId="BulletsChar">
    <w:name w:val="Bullets Char"/>
    <w:basedOn w:val="DefaultParagraphFont"/>
    <w:link w:val="Bullets"/>
    <w:rsid w:val="00503B36"/>
    <w:rPr>
      <w:sz w:val="22"/>
      <w:szCs w:val="22"/>
      <w:lang w:bidi="en-US"/>
    </w:rPr>
  </w:style>
  <w:style w:type="paragraph" w:customStyle="1" w:styleId="Directions">
    <w:name w:val="Directions"/>
    <w:basedOn w:val="NoSpacing"/>
    <w:link w:val="DirectionsChar"/>
    <w:qFormat/>
    <w:rsid w:val="00F323F5"/>
    <w:pPr>
      <w:numPr>
        <w:numId w:val="16"/>
      </w:numPr>
    </w:pPr>
  </w:style>
  <w:style w:type="paragraph" w:customStyle="1" w:styleId="Default">
    <w:name w:val="Default"/>
    <w:rsid w:val="00575BD1"/>
    <w:pPr>
      <w:autoSpaceDE w:val="0"/>
      <w:autoSpaceDN w:val="0"/>
      <w:adjustRightInd w:val="0"/>
    </w:pPr>
    <w:rPr>
      <w:rFonts w:ascii="LGGNN L+ Palatino" w:hAnsi="LGGNN L+ Palatino" w:cs="LGGNN L+ Palatino"/>
      <w:color w:val="000000"/>
      <w:sz w:val="24"/>
      <w:szCs w:val="24"/>
    </w:rPr>
  </w:style>
  <w:style w:type="character" w:customStyle="1" w:styleId="DirectionsChar">
    <w:name w:val="Directions Char"/>
    <w:basedOn w:val="NoSpacingChar"/>
    <w:link w:val="Directions"/>
    <w:rsid w:val="00503B36"/>
    <w:rPr>
      <w:sz w:val="22"/>
      <w:szCs w:val="22"/>
      <w:lang w:val="en-US" w:eastAsia="en-US" w:bidi="en-US"/>
    </w:rPr>
  </w:style>
  <w:style w:type="character" w:customStyle="1" w:styleId="NoSpacingCharChar">
    <w:name w:val="No Spacing Char Char"/>
    <w:basedOn w:val="DefaultParagraphFont"/>
    <w:uiPriority w:val="1"/>
    <w:rsid w:val="00575BD1"/>
    <w:rPr>
      <w:sz w:val="22"/>
      <w:szCs w:val="22"/>
      <w:lang w:val="en-US" w:eastAsia="en-US" w:bidi="en-US"/>
    </w:rPr>
  </w:style>
  <w:style w:type="table" w:customStyle="1" w:styleId="LightShading1">
    <w:name w:val="Light Shading1"/>
    <w:basedOn w:val="TableNormal"/>
    <w:uiPriority w:val="60"/>
    <w:rsid w:val="00575BD1"/>
    <w:rPr>
      <w:rFonts w:eastAsia="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TOC1">
    <w:name w:val="toc 1"/>
    <w:basedOn w:val="Normal"/>
    <w:next w:val="Normal"/>
    <w:autoRedefine/>
    <w:uiPriority w:val="39"/>
    <w:qFormat/>
    <w:rsid w:val="004A2A48"/>
    <w:pPr>
      <w:tabs>
        <w:tab w:val="right" w:pos="8990"/>
      </w:tabs>
      <w:spacing w:after="0"/>
    </w:pPr>
    <w:rPr>
      <w:rFonts w:cs="Calibri"/>
      <w:bCs/>
      <w:noProof/>
      <w:sz w:val="24"/>
      <w:szCs w:val="20"/>
    </w:rPr>
  </w:style>
  <w:style w:type="paragraph" w:styleId="TOC2">
    <w:name w:val="toc 2"/>
    <w:basedOn w:val="Normal"/>
    <w:next w:val="Normal"/>
    <w:autoRedefine/>
    <w:uiPriority w:val="39"/>
    <w:qFormat/>
    <w:rsid w:val="000A4BDB"/>
    <w:pPr>
      <w:spacing w:before="120" w:after="0"/>
      <w:ind w:left="220"/>
    </w:pPr>
    <w:rPr>
      <w:rFonts w:cs="Calibri"/>
      <w:i/>
      <w:iCs/>
      <w:sz w:val="20"/>
      <w:szCs w:val="20"/>
    </w:rPr>
  </w:style>
  <w:style w:type="paragraph" w:styleId="TOC3">
    <w:name w:val="toc 3"/>
    <w:basedOn w:val="Normal"/>
    <w:next w:val="Normal"/>
    <w:autoRedefine/>
    <w:uiPriority w:val="39"/>
    <w:qFormat/>
    <w:rsid w:val="000A4BDB"/>
    <w:pPr>
      <w:spacing w:after="0"/>
      <w:ind w:left="440"/>
    </w:pPr>
    <w:rPr>
      <w:rFonts w:cs="Calibri"/>
      <w:sz w:val="20"/>
      <w:szCs w:val="20"/>
    </w:rPr>
  </w:style>
  <w:style w:type="paragraph" w:styleId="TOC4">
    <w:name w:val="toc 4"/>
    <w:basedOn w:val="Normal"/>
    <w:next w:val="Normal"/>
    <w:autoRedefine/>
    <w:uiPriority w:val="39"/>
    <w:rsid w:val="000A4BDB"/>
    <w:pPr>
      <w:spacing w:after="0"/>
      <w:ind w:left="660"/>
    </w:pPr>
    <w:rPr>
      <w:rFonts w:cs="Calibri"/>
      <w:sz w:val="20"/>
      <w:szCs w:val="20"/>
    </w:rPr>
  </w:style>
  <w:style w:type="paragraph" w:styleId="TOC5">
    <w:name w:val="toc 5"/>
    <w:basedOn w:val="Normal"/>
    <w:next w:val="Normal"/>
    <w:autoRedefine/>
    <w:uiPriority w:val="39"/>
    <w:rsid w:val="000A4BDB"/>
    <w:pPr>
      <w:spacing w:after="0"/>
      <w:ind w:left="880"/>
    </w:pPr>
    <w:rPr>
      <w:rFonts w:cs="Calibri"/>
      <w:sz w:val="20"/>
      <w:szCs w:val="20"/>
    </w:rPr>
  </w:style>
  <w:style w:type="paragraph" w:styleId="TOC6">
    <w:name w:val="toc 6"/>
    <w:basedOn w:val="Normal"/>
    <w:next w:val="Normal"/>
    <w:autoRedefine/>
    <w:uiPriority w:val="39"/>
    <w:rsid w:val="000A4BDB"/>
    <w:pPr>
      <w:spacing w:after="0"/>
      <w:ind w:left="1100"/>
    </w:pPr>
    <w:rPr>
      <w:rFonts w:cs="Calibri"/>
      <w:sz w:val="20"/>
      <w:szCs w:val="20"/>
    </w:rPr>
  </w:style>
  <w:style w:type="paragraph" w:styleId="TOC7">
    <w:name w:val="toc 7"/>
    <w:basedOn w:val="Normal"/>
    <w:next w:val="Normal"/>
    <w:autoRedefine/>
    <w:uiPriority w:val="39"/>
    <w:rsid w:val="000A4BDB"/>
    <w:pPr>
      <w:spacing w:after="0"/>
      <w:ind w:left="1320"/>
    </w:pPr>
    <w:rPr>
      <w:rFonts w:cs="Calibri"/>
      <w:sz w:val="20"/>
      <w:szCs w:val="20"/>
    </w:rPr>
  </w:style>
  <w:style w:type="paragraph" w:styleId="TOC8">
    <w:name w:val="toc 8"/>
    <w:basedOn w:val="Normal"/>
    <w:next w:val="Normal"/>
    <w:autoRedefine/>
    <w:uiPriority w:val="39"/>
    <w:rsid w:val="000A4BDB"/>
    <w:pPr>
      <w:spacing w:after="0"/>
      <w:ind w:left="1540"/>
    </w:pPr>
    <w:rPr>
      <w:rFonts w:cs="Calibri"/>
      <w:sz w:val="20"/>
      <w:szCs w:val="20"/>
    </w:rPr>
  </w:style>
  <w:style w:type="paragraph" w:styleId="TOC9">
    <w:name w:val="toc 9"/>
    <w:basedOn w:val="Normal"/>
    <w:next w:val="Normal"/>
    <w:autoRedefine/>
    <w:uiPriority w:val="39"/>
    <w:rsid w:val="000A4BDB"/>
    <w:pPr>
      <w:spacing w:after="0"/>
      <w:ind w:left="1760"/>
    </w:pPr>
    <w:rPr>
      <w:rFonts w:cs="Calibri"/>
      <w:sz w:val="20"/>
      <w:szCs w:val="20"/>
    </w:rPr>
  </w:style>
  <w:style w:type="paragraph" w:styleId="BodyText">
    <w:name w:val="Body Text"/>
    <w:basedOn w:val="Normal"/>
    <w:link w:val="BodyTextChar"/>
    <w:rsid w:val="00793F77"/>
    <w:pPr>
      <w:spacing w:before="60" w:after="0" w:line="240" w:lineRule="auto"/>
      <w:jc w:val="both"/>
    </w:pPr>
    <w:rPr>
      <w:rFonts w:ascii="Arial" w:hAnsi="Arial"/>
      <w:sz w:val="24"/>
      <w:szCs w:val="20"/>
      <w:lang w:bidi="ar-SA"/>
    </w:rPr>
  </w:style>
  <w:style w:type="character" w:customStyle="1" w:styleId="BodyTextChar">
    <w:name w:val="Body Text Char"/>
    <w:basedOn w:val="DefaultParagraphFont"/>
    <w:link w:val="BodyText"/>
    <w:rsid w:val="00793F77"/>
    <w:rPr>
      <w:rFonts w:ascii="Arial" w:hAnsi="Arial"/>
      <w:sz w:val="24"/>
    </w:rPr>
  </w:style>
  <w:style w:type="paragraph" w:customStyle="1" w:styleId="Instructions">
    <w:name w:val="Instructions"/>
    <w:basedOn w:val="Normal"/>
    <w:rsid w:val="00793F77"/>
    <w:pPr>
      <w:numPr>
        <w:numId w:val="19"/>
      </w:numPr>
      <w:spacing w:before="60" w:after="0" w:line="240" w:lineRule="auto"/>
    </w:pPr>
    <w:rPr>
      <w:rFonts w:ascii="Arial" w:hAnsi="Arial"/>
      <w:sz w:val="20"/>
      <w:szCs w:val="20"/>
      <w:lang w:bidi="ar-SA"/>
    </w:rPr>
  </w:style>
  <w:style w:type="paragraph" w:styleId="NormalWeb">
    <w:name w:val="Normal (Web)"/>
    <w:basedOn w:val="Normal"/>
    <w:uiPriority w:val="99"/>
    <w:unhideWhenUsed/>
    <w:rsid w:val="0086106A"/>
    <w:pPr>
      <w:spacing w:before="100" w:beforeAutospacing="1" w:after="100" w:afterAutospacing="1" w:line="240" w:lineRule="auto"/>
    </w:pPr>
    <w:rPr>
      <w:rFonts w:ascii="Times New Roman" w:hAnsi="Times New Roman"/>
      <w:sz w:val="24"/>
      <w:szCs w:val="24"/>
      <w:lang w:bidi="ar-SA"/>
    </w:rPr>
  </w:style>
  <w:style w:type="character" w:styleId="UnresolvedMention">
    <w:name w:val="Unresolved Mention"/>
    <w:basedOn w:val="DefaultParagraphFont"/>
    <w:uiPriority w:val="99"/>
    <w:semiHidden/>
    <w:unhideWhenUsed/>
    <w:rsid w:val="00641A8A"/>
    <w:rPr>
      <w:color w:val="605E5C"/>
      <w:shd w:val="clear" w:color="auto" w:fill="E1DFDD"/>
    </w:rPr>
  </w:style>
  <w:style w:type="paragraph" w:styleId="FootnoteText">
    <w:name w:val="footnote text"/>
    <w:basedOn w:val="Normal"/>
    <w:link w:val="FootnoteTextChar"/>
    <w:rsid w:val="00D51679"/>
    <w:pPr>
      <w:spacing w:before="240" w:after="0" w:line="300" w:lineRule="exact"/>
      <w:jc w:val="both"/>
    </w:pPr>
    <w:rPr>
      <w:rFonts w:ascii="Arial" w:hAnsi="Arial"/>
      <w:sz w:val="20"/>
      <w:szCs w:val="20"/>
      <w:lang w:bidi="ar-SA"/>
    </w:rPr>
  </w:style>
  <w:style w:type="character" w:customStyle="1" w:styleId="FootnoteTextChar">
    <w:name w:val="Footnote Text Char"/>
    <w:basedOn w:val="DefaultParagraphFont"/>
    <w:link w:val="FootnoteText"/>
    <w:rsid w:val="00D51679"/>
    <w:rPr>
      <w:rFonts w:ascii="Arial" w:hAnsi="Arial"/>
    </w:rPr>
  </w:style>
  <w:style w:type="character" w:styleId="FootnoteReference">
    <w:name w:val="footnote reference"/>
    <w:basedOn w:val="DefaultParagraphFont"/>
    <w:rsid w:val="00D51679"/>
    <w:rPr>
      <w:vertAlign w:val="superscript"/>
    </w:rPr>
  </w:style>
  <w:style w:type="character" w:styleId="FollowedHyperlink">
    <w:name w:val="FollowedHyperlink"/>
    <w:basedOn w:val="DefaultParagraphFont"/>
    <w:rsid w:val="00D51679"/>
    <w:rPr>
      <w:color w:val="954F72" w:themeColor="followedHyperlink"/>
      <w:u w:val="single"/>
    </w:rPr>
  </w:style>
  <w:style w:type="paragraph" w:customStyle="1" w:styleId="TableParagraph">
    <w:name w:val="Table Paragraph"/>
    <w:basedOn w:val="Normal"/>
    <w:uiPriority w:val="1"/>
    <w:qFormat/>
    <w:rsid w:val="004D7D4F"/>
    <w:pPr>
      <w:autoSpaceDE w:val="0"/>
      <w:autoSpaceDN w:val="0"/>
      <w:adjustRightInd w:val="0"/>
      <w:spacing w:before="80" w:after="0" w:line="259" w:lineRule="exact"/>
    </w:pPr>
    <w:rPr>
      <w:rFonts w:ascii="Arial" w:hAnsi="Arial" w:cs="Arial"/>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5661585">
      <w:bodyDiv w:val="1"/>
      <w:marLeft w:val="0"/>
      <w:marRight w:val="0"/>
      <w:marTop w:val="0"/>
      <w:marBottom w:val="0"/>
      <w:divBdr>
        <w:top w:val="none" w:sz="0" w:space="0" w:color="auto"/>
        <w:left w:val="none" w:sz="0" w:space="0" w:color="auto"/>
        <w:bottom w:val="none" w:sz="0" w:space="0" w:color="auto"/>
        <w:right w:val="none" w:sz="0" w:space="0" w:color="auto"/>
      </w:divBdr>
    </w:div>
    <w:div w:id="1628656360">
      <w:bodyDiv w:val="1"/>
      <w:marLeft w:val="121"/>
      <w:marRight w:val="121"/>
      <w:marTop w:val="0"/>
      <w:marBottom w:val="121"/>
      <w:divBdr>
        <w:top w:val="none" w:sz="0" w:space="0" w:color="auto"/>
        <w:left w:val="none" w:sz="0" w:space="0" w:color="auto"/>
        <w:bottom w:val="none" w:sz="0" w:space="0" w:color="auto"/>
        <w:right w:val="none" w:sz="0" w:space="0" w:color="auto"/>
      </w:divBdr>
      <w:divsChild>
        <w:div w:id="1669212566">
          <w:marLeft w:val="0"/>
          <w:marRight w:val="0"/>
          <w:marTop w:val="0"/>
          <w:marBottom w:val="0"/>
          <w:divBdr>
            <w:top w:val="none" w:sz="0" w:space="0" w:color="auto"/>
            <w:left w:val="none" w:sz="0" w:space="0" w:color="auto"/>
            <w:bottom w:val="none" w:sz="0" w:space="0" w:color="auto"/>
            <w:right w:val="none" w:sz="0" w:space="0" w:color="auto"/>
          </w:divBdr>
          <w:divsChild>
            <w:div w:id="8962802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image" Target="media/image6.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http://www.madbbs.com/users/timhull/equipment/9.jpg"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http://www.madbbs.com/users/timhull/equipment/12.jp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etknots.com/rope_knots/common-whipping" TargetMode="External"/><Relationship Id="rId24" Type="http://schemas.openxmlformats.org/officeDocument/2006/relationships/hyperlink" Target="https://www.animatedknots.com/back-splice-knot"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http://www.madbbs.com/users/timhull/equipment/13.jpg" TargetMode="External"/><Relationship Id="rId10" Type="http://schemas.openxmlformats.org/officeDocument/2006/relationships/hyperlink" Target="https://youtu.be/I1bl3SK4UCg" TargetMode="External"/><Relationship Id="rId19" Type="http://schemas.openxmlformats.org/officeDocument/2006/relationships/image" Target="http://www.madbbs.com/users/timhull/equipment/10.jp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1851B-068D-4B1E-9F64-082840264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495</Words>
  <Characters>2825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AGET 296</vt:lpstr>
    </vt:vector>
  </TitlesOfParts>
  <Company>Peak Consulting</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AGET 296</dc:title>
  <dc:subject/>
  <dc:creator>Michael Spiess</dc:creator>
  <cp:keywords/>
  <cp:lastModifiedBy>Michael Spiess</cp:lastModifiedBy>
  <cp:revision>5</cp:revision>
  <cp:lastPrinted>2010-06-24T12:35:00Z</cp:lastPrinted>
  <dcterms:created xsi:type="dcterms:W3CDTF">2020-10-04T14:10:00Z</dcterms:created>
  <dcterms:modified xsi:type="dcterms:W3CDTF">2020-10-04T15:08:00Z</dcterms:modified>
</cp:coreProperties>
</file>