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9171" w14:textId="36F7BE7E" w:rsidR="00601AB6" w:rsidRDefault="00FA244A" w:rsidP="000858E2">
      <w:pPr>
        <w:pStyle w:val="Title"/>
      </w:pPr>
      <w:r>
        <w:t>Machinery</w:t>
      </w:r>
      <w:r w:rsidR="00122031">
        <w:t xml:space="preserve"> Unit Plan</w:t>
      </w:r>
    </w:p>
    <w:p w14:paraId="5953B8B2" w14:textId="73EE5E1C" w:rsidR="0075505D" w:rsidRDefault="0075505D" w:rsidP="0075505D">
      <w:pPr>
        <w:pStyle w:val="Heading1"/>
      </w:pPr>
      <w:r>
        <w:t>Introduction</w:t>
      </w:r>
    </w:p>
    <w:p w14:paraId="3F0D5089" w14:textId="61AD8E39" w:rsidR="00AD5C28" w:rsidRDefault="0075505D" w:rsidP="0075505D">
      <w:r>
        <w:t xml:space="preserve">Basic machinery skills are used in many jobs in production agriculture.  This lesson is designed to provide </w:t>
      </w:r>
      <w:r w:rsidR="00270400">
        <w:t xml:space="preserve">classroom </w:t>
      </w:r>
      <w:r>
        <w:t>instructional materials and for the agricultural mechanics CDE (state and national). These topics will lay a foundation for more advanced machinery skills</w:t>
      </w:r>
      <w:r w:rsidR="00D94D02">
        <w:t xml:space="preserve"> such as troubleshooting, machinery management</w:t>
      </w:r>
      <w:r w:rsidR="00270400">
        <w:t>,</w:t>
      </w:r>
      <w:r w:rsidR="00D94D02">
        <w:t xml:space="preserve"> and operation techniques.  </w:t>
      </w:r>
      <w:r w:rsidR="00B602C4">
        <w:t xml:space="preserve">The realm of machinery is vast.  The unit focuses on tractors and introduction to common equipment.  </w:t>
      </w:r>
    </w:p>
    <w:p w14:paraId="1A9D4C47" w14:textId="18E88E8A" w:rsidR="0075505D" w:rsidRDefault="00AD5C28" w:rsidP="0075505D">
      <w:r>
        <w:t xml:space="preserve">Note:  That small engines curriculum is another avenue to introduce machinery.   Small engines units are found in a number of textbooks.  Small engines allow students to gain understanding of engine theory, demonstrate mechanical skills, and practice troubleshooting skills. </w:t>
      </w:r>
    </w:p>
    <w:p w14:paraId="659719EB" w14:textId="5F2E913E" w:rsidR="00D94D02" w:rsidRDefault="00D94D02" w:rsidP="00D94D02">
      <w:pPr>
        <w:pStyle w:val="Heading1"/>
      </w:pPr>
      <w:r>
        <w:t>Teacher Preparation</w:t>
      </w:r>
    </w:p>
    <w:p w14:paraId="43F4C541" w14:textId="646F92EA" w:rsidR="00D94D02" w:rsidRDefault="00D94D02" w:rsidP="00D94D02">
      <w:r>
        <w:t xml:space="preserve">For teachers unfamiliar with agriculture machinery, we suggest the resources below be reviewed before teaching in addition to the videos provided with this curriculum.   Teachers should practice the provided activities.  </w:t>
      </w:r>
    </w:p>
    <w:p w14:paraId="2763FFF0" w14:textId="12D4B4A9" w:rsidR="00D94D02" w:rsidRDefault="00D94D02" w:rsidP="00D6406E">
      <w:pPr>
        <w:pStyle w:val="Heading2"/>
      </w:pPr>
      <w:r>
        <w:t>Print Materials</w:t>
      </w:r>
    </w:p>
    <w:p w14:paraId="66098256" w14:textId="6B7959F0" w:rsidR="00D94D02" w:rsidRDefault="00D94D02" w:rsidP="00D94D02">
      <w:r>
        <w:t>John Deere Publishing:</w:t>
      </w:r>
    </w:p>
    <w:p w14:paraId="297C3BC2" w14:textId="61E1EF33" w:rsidR="00D94D02" w:rsidRDefault="00D94D02" w:rsidP="00AD5C28">
      <w:pPr>
        <w:pStyle w:val="NoSpacing"/>
      </w:pPr>
      <w:r>
        <w:t>Machinery Management</w:t>
      </w:r>
    </w:p>
    <w:p w14:paraId="33A26E7A" w14:textId="48B0B512" w:rsidR="00D94D02" w:rsidRDefault="00D94D02" w:rsidP="00AD5C28">
      <w:pPr>
        <w:pStyle w:val="NoSpacing"/>
      </w:pPr>
      <w:r>
        <w:t>Tractors</w:t>
      </w:r>
    </w:p>
    <w:p w14:paraId="3E1F53D3" w14:textId="0B7189CC" w:rsidR="00D94D02" w:rsidRDefault="00D94D02" w:rsidP="00AD5C28">
      <w:pPr>
        <w:pStyle w:val="NoSpacing"/>
      </w:pPr>
      <w:r>
        <w:t>Hydraulics</w:t>
      </w:r>
    </w:p>
    <w:p w14:paraId="1DC01D52" w14:textId="4C455542" w:rsidR="00D94D02" w:rsidRDefault="00D94D02" w:rsidP="00AD5C28">
      <w:pPr>
        <w:pStyle w:val="NoSpacing"/>
      </w:pPr>
      <w:r>
        <w:t>Engines</w:t>
      </w:r>
    </w:p>
    <w:p w14:paraId="1AE4A364" w14:textId="689E338A" w:rsidR="00D94D02" w:rsidRDefault="00D94D02" w:rsidP="00AD5C28">
      <w:pPr>
        <w:pStyle w:val="NoSpacing"/>
      </w:pPr>
      <w:r>
        <w:t>Tillage</w:t>
      </w:r>
    </w:p>
    <w:p w14:paraId="182C1618" w14:textId="07FE20EB" w:rsidR="00D94D02" w:rsidRDefault="00D94D02" w:rsidP="00AD5C28">
      <w:pPr>
        <w:pStyle w:val="NoSpacing"/>
      </w:pPr>
      <w:r>
        <w:t>Planters</w:t>
      </w:r>
    </w:p>
    <w:p w14:paraId="3B418EE5" w14:textId="30165F96" w:rsidR="00D94D02" w:rsidRDefault="00D94D02" w:rsidP="00AD5C28">
      <w:pPr>
        <w:pStyle w:val="NoSpacing"/>
      </w:pPr>
    </w:p>
    <w:p w14:paraId="407FE68E" w14:textId="6BCA448F" w:rsidR="00AD5C28" w:rsidRDefault="00270400" w:rsidP="00AD5C28">
      <w:pPr>
        <w:pStyle w:val="NoSpacing"/>
      </w:pPr>
      <w:r>
        <w:t>Note:  The John Deere books are well suited to a high school audience with many illustrations.   John Deere also has companion materials for teachers that are useful.  See link below.  The current catalog is provided in the resources folder.</w:t>
      </w:r>
    </w:p>
    <w:p w14:paraId="676BA784" w14:textId="77777777" w:rsidR="00270400" w:rsidRDefault="00270400" w:rsidP="00AD5C28">
      <w:pPr>
        <w:pStyle w:val="NoSpacing"/>
      </w:pPr>
    </w:p>
    <w:p w14:paraId="3A79431D" w14:textId="5807DB96" w:rsidR="00AD5C28" w:rsidRDefault="00AD5C28" w:rsidP="00AD5C28">
      <w:pPr>
        <w:pStyle w:val="NoSpacing"/>
      </w:pPr>
      <w:r>
        <w:t xml:space="preserve">Agricultural Technical Systems and Mechanics, 2nd Edition, 2019 </w:t>
      </w:r>
    </w:p>
    <w:p w14:paraId="59107AE9" w14:textId="77777777" w:rsidR="00AD5C28" w:rsidRDefault="00AD5C28" w:rsidP="00AD5C28">
      <w:pPr>
        <w:pStyle w:val="NoSpacing"/>
      </w:pPr>
      <w:r>
        <w:t>Agricultural Mechanics and Technical Systems, 2017</w:t>
      </w:r>
    </w:p>
    <w:p w14:paraId="68483281" w14:textId="77777777" w:rsidR="00AD5C28" w:rsidRDefault="00AD5C28" w:rsidP="00AD5C28">
      <w:pPr>
        <w:pStyle w:val="NoSpacing"/>
      </w:pPr>
      <w:r>
        <w:t>Agricultural Mechanics:  Fundamentals and Applications, 7</w:t>
      </w:r>
      <w:r w:rsidRPr="00705265">
        <w:rPr>
          <w:vertAlign w:val="superscript"/>
        </w:rPr>
        <w:t>th</w:t>
      </w:r>
      <w:r>
        <w:t xml:space="preserve"> edition, 2015</w:t>
      </w:r>
    </w:p>
    <w:p w14:paraId="228115F9" w14:textId="549EA484" w:rsidR="00D94D02" w:rsidRDefault="00D6406E" w:rsidP="00D6406E">
      <w:pPr>
        <w:pStyle w:val="Heading2"/>
      </w:pPr>
      <w:r>
        <w:t xml:space="preserve">Websites: </w:t>
      </w:r>
    </w:p>
    <w:p w14:paraId="4C13DADD" w14:textId="3D5B87BA" w:rsidR="00D6406E" w:rsidRDefault="00000000" w:rsidP="00D6406E">
      <w:hyperlink r:id="rId7" w:history="1">
        <w:r w:rsidR="00D6406E" w:rsidRPr="00D6406E">
          <w:rPr>
            <w:rStyle w:val="Hyperlink"/>
          </w:rPr>
          <w:t>https://www.deere.com/en/parts-and-service/manuals-and-training/</w:t>
        </w:r>
      </w:hyperlink>
    </w:p>
    <w:p w14:paraId="7B72C11C" w14:textId="681B9736" w:rsidR="00D6406E" w:rsidRDefault="00000000" w:rsidP="00D6406E">
      <w:hyperlink r:id="rId8" w:history="1">
        <w:r w:rsidR="00D6406E" w:rsidRPr="00D6406E">
          <w:rPr>
            <w:rStyle w:val="Hyperlink"/>
          </w:rPr>
          <w:t>https://www.br-automation.com/en-us/products/software/</w:t>
        </w:r>
      </w:hyperlink>
    </w:p>
    <w:p w14:paraId="0584E82F" w14:textId="4D5BAD5F" w:rsidR="00D6406E" w:rsidRDefault="00D6406E" w:rsidP="00D6406E">
      <w:pPr>
        <w:pStyle w:val="Heading2"/>
      </w:pPr>
      <w:r>
        <w:t>Teacher Notes</w:t>
      </w:r>
    </w:p>
    <w:p w14:paraId="48040EBE" w14:textId="77777777" w:rsidR="00D6406E" w:rsidRDefault="00D6406E" w:rsidP="00D6406E">
      <w:pPr>
        <w:pStyle w:val="ListParagraph"/>
        <w:numPr>
          <w:ilvl w:val="0"/>
          <w:numId w:val="28"/>
        </w:numPr>
      </w:pPr>
      <w:r>
        <w:t xml:space="preserve">Files are organized by type in folders as described under “Resources”.   Files are editable and teachers are encouraged to customize as needed.  </w:t>
      </w:r>
    </w:p>
    <w:p w14:paraId="5EB67141" w14:textId="77777777" w:rsidR="00D6406E" w:rsidRDefault="00D6406E" w:rsidP="00D6406E">
      <w:pPr>
        <w:pStyle w:val="ListParagraph"/>
        <w:numPr>
          <w:ilvl w:val="0"/>
          <w:numId w:val="28"/>
        </w:numPr>
      </w:pPr>
      <w:r>
        <w:t>The unit plan is designed in small topics so the instructor can combine to fit into their curriculum.</w:t>
      </w:r>
    </w:p>
    <w:p w14:paraId="1823A97A" w14:textId="77777777" w:rsidR="00D6406E" w:rsidRDefault="00D6406E" w:rsidP="00D6406E">
      <w:pPr>
        <w:pStyle w:val="ListParagraph"/>
        <w:numPr>
          <w:ilvl w:val="0"/>
          <w:numId w:val="28"/>
        </w:numPr>
      </w:pPr>
      <w:r>
        <w:lastRenderedPageBreak/>
        <w:t xml:space="preserve">Time estimates include classroom instruction and activities.   These are estimates and should be used as a guide only.  Teaching methods, period scheduling, class size, and the ability to leave an activity setup can impact the instructional time greatly. </w:t>
      </w:r>
    </w:p>
    <w:p w14:paraId="2B295F26" w14:textId="5D68CBDE" w:rsidR="00D6406E" w:rsidRDefault="00D6406E" w:rsidP="00D6406E">
      <w:pPr>
        <w:pStyle w:val="ListParagraph"/>
        <w:numPr>
          <w:ilvl w:val="0"/>
          <w:numId w:val="28"/>
        </w:numPr>
      </w:pPr>
      <w:r>
        <w:t xml:space="preserve">While PowerPoint is useful teachers are to use hands on instruction wherever possible using actual equipment. </w:t>
      </w:r>
    </w:p>
    <w:p w14:paraId="1861E0A3" w14:textId="080E0503" w:rsidR="00B602C4" w:rsidRDefault="00B602C4" w:rsidP="00D6406E">
      <w:pPr>
        <w:pStyle w:val="ListParagraph"/>
        <w:numPr>
          <w:ilvl w:val="0"/>
          <w:numId w:val="28"/>
        </w:numPr>
      </w:pPr>
      <w:r>
        <w:t>The material format can be used as a model to expand to other equipment that you may want to cover.</w:t>
      </w:r>
    </w:p>
    <w:p w14:paraId="5116EFA6" w14:textId="60D5E576" w:rsidR="00D6406E" w:rsidRDefault="00156CD5" w:rsidP="00156CD5">
      <w:pPr>
        <w:pStyle w:val="Heading2"/>
      </w:pPr>
      <w:r>
        <w:t>Teaching Methods</w:t>
      </w:r>
    </w:p>
    <w:p w14:paraId="4879B2AA" w14:textId="5FDF77CE" w:rsidR="00156CD5" w:rsidRDefault="00156CD5" w:rsidP="00156CD5">
      <w:pPr>
        <w:pStyle w:val="ListParagraph"/>
        <w:numPr>
          <w:ilvl w:val="0"/>
          <w:numId w:val="28"/>
        </w:numPr>
      </w:pPr>
      <w:r>
        <w:t xml:space="preserve">Some activities may have limited equipment (like the number of tractors available).   Consider rotating through activities concurrently.  Activity rotations can be designed to allow for more students to participate simultaneously.   </w:t>
      </w:r>
    </w:p>
    <w:p w14:paraId="7FC7EC82" w14:textId="77777777" w:rsidR="00156CD5" w:rsidRDefault="00156CD5" w:rsidP="00156CD5">
      <w:pPr>
        <w:pStyle w:val="ListParagraph"/>
        <w:numPr>
          <w:ilvl w:val="0"/>
          <w:numId w:val="28"/>
        </w:numPr>
      </w:pPr>
      <w:r>
        <w:t>Use actual tools rather than PowerPoints when possible.</w:t>
      </w:r>
    </w:p>
    <w:p w14:paraId="33C945BE" w14:textId="77777777" w:rsidR="00156CD5" w:rsidRDefault="00156CD5" w:rsidP="00156CD5">
      <w:pPr>
        <w:pStyle w:val="ListParagraph"/>
        <w:numPr>
          <w:ilvl w:val="0"/>
          <w:numId w:val="28"/>
        </w:numPr>
      </w:pPr>
      <w:r>
        <w:t>Do hands on demos instead of videos when possible.</w:t>
      </w:r>
    </w:p>
    <w:p w14:paraId="4B855015" w14:textId="22990E40" w:rsidR="00156CD5" w:rsidRDefault="00156CD5" w:rsidP="00156CD5">
      <w:pPr>
        <w:pStyle w:val="ListParagraph"/>
        <w:numPr>
          <w:ilvl w:val="0"/>
          <w:numId w:val="28"/>
        </w:numPr>
      </w:pPr>
      <w:r>
        <w:t>Look to develop examples at your school.   For example, use a car to do a pre-op check if you do not have access to a tractor.</w:t>
      </w:r>
    </w:p>
    <w:p w14:paraId="64C46EA9" w14:textId="3E73827E" w:rsidR="00156CD5" w:rsidRDefault="00156CD5" w:rsidP="00156CD5">
      <w:pPr>
        <w:pStyle w:val="ListParagraph"/>
        <w:numPr>
          <w:ilvl w:val="0"/>
          <w:numId w:val="28"/>
        </w:numPr>
      </w:pPr>
      <w:r>
        <w:t xml:space="preserve">Your school maintenance department most likely has a tractor or lawn mower you could use for some of the activities. </w:t>
      </w:r>
    </w:p>
    <w:p w14:paraId="7061FE74" w14:textId="110E490D" w:rsidR="00156CD5" w:rsidRDefault="00156CD5" w:rsidP="00156CD5">
      <w:pPr>
        <w:pStyle w:val="Heading2"/>
      </w:pPr>
      <w:r>
        <w:t>Required Equipment</w:t>
      </w:r>
    </w:p>
    <w:p w14:paraId="6C153889" w14:textId="58B39D9A" w:rsidR="00156CD5" w:rsidRDefault="00156CD5" w:rsidP="00156CD5">
      <w:pPr>
        <w:pStyle w:val="ListParagraph"/>
        <w:numPr>
          <w:ilvl w:val="0"/>
          <w:numId w:val="32"/>
        </w:numPr>
      </w:pPr>
      <w:r>
        <w:t xml:space="preserve">Tape </w:t>
      </w:r>
      <w:r w:rsidR="00B602C4">
        <w:t>m</w:t>
      </w:r>
      <w:r>
        <w:t>easure</w:t>
      </w:r>
      <w:r w:rsidR="00B602C4">
        <w:t>s (25’ steel tape, fiberglass tape)</w:t>
      </w:r>
    </w:p>
    <w:p w14:paraId="086D1956" w14:textId="77777777" w:rsidR="00B602C4" w:rsidRDefault="00B602C4" w:rsidP="00B602C4">
      <w:pPr>
        <w:pStyle w:val="ListParagraph"/>
        <w:numPr>
          <w:ilvl w:val="0"/>
          <w:numId w:val="32"/>
        </w:numPr>
      </w:pPr>
      <w:r>
        <w:t>Precise measuring tools (ex. calipers)</w:t>
      </w:r>
    </w:p>
    <w:p w14:paraId="5C71AE90" w14:textId="77777777" w:rsidR="00B602C4" w:rsidRDefault="00B602C4" w:rsidP="00B602C4">
      <w:pPr>
        <w:pStyle w:val="ListParagraph"/>
        <w:numPr>
          <w:ilvl w:val="0"/>
          <w:numId w:val="32"/>
        </w:numPr>
      </w:pPr>
      <w:r>
        <w:t>Basic mechanics tool set</w:t>
      </w:r>
    </w:p>
    <w:p w14:paraId="62D3B9DD" w14:textId="70A2BB61" w:rsidR="00156CD5" w:rsidRDefault="00156CD5" w:rsidP="00156CD5">
      <w:pPr>
        <w:pStyle w:val="ListParagraph"/>
        <w:numPr>
          <w:ilvl w:val="0"/>
          <w:numId w:val="32"/>
        </w:numPr>
      </w:pPr>
      <w:r>
        <w:t>Clean/reusable rags</w:t>
      </w:r>
    </w:p>
    <w:p w14:paraId="2DFB5A05" w14:textId="2D3D9805" w:rsidR="00156CD5" w:rsidRDefault="00156CD5" w:rsidP="00156CD5">
      <w:pPr>
        <w:pStyle w:val="ListParagraph"/>
        <w:numPr>
          <w:ilvl w:val="0"/>
          <w:numId w:val="32"/>
        </w:numPr>
      </w:pPr>
      <w:r>
        <w:t>Cups</w:t>
      </w:r>
    </w:p>
    <w:p w14:paraId="0C189D1E" w14:textId="2B5D953B" w:rsidR="00156CD5" w:rsidRDefault="00156CD5" w:rsidP="00F12B88">
      <w:pPr>
        <w:pStyle w:val="ListParagraph"/>
        <w:numPr>
          <w:ilvl w:val="0"/>
          <w:numId w:val="32"/>
        </w:numPr>
      </w:pPr>
      <w:r>
        <w:t>Tractors</w:t>
      </w:r>
      <w:r w:rsidR="00B602C4">
        <w:t>, i</w:t>
      </w:r>
      <w:r>
        <w:t>mplements</w:t>
      </w:r>
      <w:r w:rsidR="00B602C4">
        <w:t>, other a</w:t>
      </w:r>
      <w:r>
        <w:t>griculture equipment</w:t>
      </w:r>
    </w:p>
    <w:p w14:paraId="1B46EB19" w14:textId="51D35A77" w:rsidR="00B602C4" w:rsidRPr="00156CD5" w:rsidRDefault="00B602C4" w:rsidP="00156CD5">
      <w:pPr>
        <w:pStyle w:val="ListParagraph"/>
        <w:numPr>
          <w:ilvl w:val="0"/>
          <w:numId w:val="32"/>
        </w:numPr>
      </w:pPr>
      <w:r>
        <w:t>(See activities for more specific requirements)</w:t>
      </w:r>
    </w:p>
    <w:p w14:paraId="08D0B91C" w14:textId="731BC917" w:rsidR="00156CD5" w:rsidRDefault="00156CD5" w:rsidP="00156CD5">
      <w:pPr>
        <w:pStyle w:val="Heading2"/>
      </w:pPr>
      <w:r>
        <w:t>Interest Approach</w:t>
      </w:r>
    </w:p>
    <w:p w14:paraId="0BFE66DA" w14:textId="5722A4F2" w:rsidR="00156CD5" w:rsidRDefault="00156CD5" w:rsidP="00156CD5">
      <w:r>
        <w:t xml:space="preserve">The agriculture industry is diverse and is embedded into the very nature of our being.  Machinery, </w:t>
      </w:r>
      <w:r w:rsidR="00B602C4">
        <w:t>tractors,</w:t>
      </w:r>
      <w:r>
        <w:t xml:space="preserve"> and implements are designed to improve the efficiency and effectiveness in all aspects of agriculture.  There is a need for tractor operators, technicians, engineers</w:t>
      </w:r>
      <w:r w:rsidR="00B602C4">
        <w:t>, sales</w:t>
      </w:r>
      <w:r>
        <w:t xml:space="preserve"> and other </w:t>
      </w:r>
      <w:r w:rsidR="00B602C4">
        <w:t>professions</w:t>
      </w:r>
      <w:r>
        <w:t xml:space="preserve"> that are focused solely on the </w:t>
      </w:r>
      <w:r w:rsidR="009D3BBA">
        <w:t xml:space="preserve">equipment used in agriculture.  Due to the growing demands for mechanization, careers in this aspect of agriculture are </w:t>
      </w:r>
      <w:r w:rsidR="00B602C4">
        <w:t>growing and</w:t>
      </w:r>
      <w:r w:rsidR="009D3BBA">
        <w:t xml:space="preserve"> in need of intelligent people to fill the needs of this crucial industry.  The skills learned in this content area are used universally in areas such as diesel mechanics, auto mechanics, machinists</w:t>
      </w:r>
      <w:r w:rsidR="00B602C4">
        <w:t>,</w:t>
      </w:r>
      <w:r w:rsidR="009D3BBA">
        <w:t xml:space="preserve"> and many other career fields.  </w:t>
      </w:r>
    </w:p>
    <w:p w14:paraId="002BD70A" w14:textId="5F8A7BAA" w:rsidR="009D3BBA" w:rsidRDefault="009D3BBA" w:rsidP="009D3BBA">
      <w:pPr>
        <w:pStyle w:val="Heading2"/>
      </w:pPr>
      <w:r>
        <w:t>Math Skills</w:t>
      </w:r>
    </w:p>
    <w:p w14:paraId="5EB71A93" w14:textId="3C5FBEF0" w:rsidR="009D3BBA" w:rsidRDefault="009D3BBA" w:rsidP="009D3BBA">
      <w:pPr>
        <w:pStyle w:val="ListParagraph"/>
        <w:numPr>
          <w:ilvl w:val="0"/>
          <w:numId w:val="33"/>
        </w:numPr>
      </w:pPr>
      <w:r>
        <w:t>Calculating field efficiency</w:t>
      </w:r>
    </w:p>
    <w:p w14:paraId="2F65D8E8" w14:textId="69436689" w:rsidR="009D3BBA" w:rsidRDefault="009D3BBA" w:rsidP="009D3BBA">
      <w:pPr>
        <w:pStyle w:val="ListParagraph"/>
        <w:numPr>
          <w:ilvl w:val="0"/>
          <w:numId w:val="33"/>
        </w:numPr>
      </w:pPr>
      <w:r>
        <w:t>Calibrating sprayers and planters</w:t>
      </w:r>
    </w:p>
    <w:p w14:paraId="56167D47" w14:textId="1996312B" w:rsidR="009D3BBA" w:rsidRDefault="009D3BBA" w:rsidP="009D3BBA">
      <w:pPr>
        <w:pStyle w:val="Heading2"/>
      </w:pPr>
      <w:r>
        <w:t>Student Learning Outcomes</w:t>
      </w:r>
    </w:p>
    <w:p w14:paraId="31E8F46C" w14:textId="329E0C66" w:rsidR="009D3BBA" w:rsidRDefault="009D3BBA" w:rsidP="009D3BBA">
      <w:r>
        <w:t>At the completion of the unit the students should be able to:</w:t>
      </w:r>
    </w:p>
    <w:p w14:paraId="744E7AEB" w14:textId="49F4A7D1" w:rsidR="009D3BBA" w:rsidRDefault="009D3BBA" w:rsidP="009D3BBA">
      <w:pPr>
        <w:pStyle w:val="ListParagraph"/>
        <w:numPr>
          <w:ilvl w:val="0"/>
          <w:numId w:val="34"/>
        </w:numPr>
      </w:pPr>
      <w:r>
        <w:t>Identify equipment, tractors</w:t>
      </w:r>
      <w:r w:rsidR="00F506F3">
        <w:t>,</w:t>
      </w:r>
      <w:r>
        <w:t xml:space="preserve"> and</w:t>
      </w:r>
      <w:r w:rsidR="00F506F3">
        <w:t xml:space="preserve"> common</w:t>
      </w:r>
      <w:r>
        <w:t xml:space="preserve"> implements</w:t>
      </w:r>
    </w:p>
    <w:p w14:paraId="1DDD82DA" w14:textId="3ED5507B" w:rsidR="009D3BBA" w:rsidRDefault="009D3BBA" w:rsidP="009D3BBA">
      <w:pPr>
        <w:pStyle w:val="ListParagraph"/>
        <w:numPr>
          <w:ilvl w:val="0"/>
          <w:numId w:val="34"/>
        </w:numPr>
      </w:pPr>
      <w:r>
        <w:t>Practice safe practices when operating equipment</w:t>
      </w:r>
    </w:p>
    <w:p w14:paraId="187D602B" w14:textId="4A40F688" w:rsidR="009D3BBA" w:rsidRDefault="009D3BBA" w:rsidP="009D3BBA">
      <w:pPr>
        <w:pStyle w:val="ListParagraph"/>
        <w:numPr>
          <w:ilvl w:val="0"/>
          <w:numId w:val="34"/>
        </w:numPr>
      </w:pPr>
      <w:r>
        <w:lastRenderedPageBreak/>
        <w:t>Calibrate a sprayer</w:t>
      </w:r>
      <w:r w:rsidR="00F506F3">
        <w:t>/planter</w:t>
      </w:r>
    </w:p>
    <w:p w14:paraId="2828D39D" w14:textId="1A7D7E1B" w:rsidR="009D3BBA" w:rsidRDefault="009D3BBA" w:rsidP="009D3BBA">
      <w:pPr>
        <w:pStyle w:val="ListParagraph"/>
        <w:numPr>
          <w:ilvl w:val="0"/>
          <w:numId w:val="34"/>
        </w:numPr>
      </w:pPr>
      <w:r>
        <w:t>Classify equipment as to need, capacity, use</w:t>
      </w:r>
    </w:p>
    <w:p w14:paraId="5B5B8715" w14:textId="09B62ED1" w:rsidR="009D3BBA" w:rsidRDefault="00D0467D" w:rsidP="009D3BBA">
      <w:pPr>
        <w:pStyle w:val="ListParagraph"/>
        <w:numPr>
          <w:ilvl w:val="0"/>
          <w:numId w:val="34"/>
        </w:numPr>
      </w:pPr>
      <w:r>
        <w:t>Identify engine, hydraulic, powertrain and electrical systems</w:t>
      </w:r>
    </w:p>
    <w:p w14:paraId="2D2EADFE" w14:textId="7A044657" w:rsidR="00D0467D" w:rsidRDefault="00D0467D" w:rsidP="009D3BBA">
      <w:pPr>
        <w:pStyle w:val="ListParagraph"/>
        <w:numPr>
          <w:ilvl w:val="0"/>
          <w:numId w:val="34"/>
        </w:numPr>
      </w:pPr>
      <w:r>
        <w:t>Use a multi-meter</w:t>
      </w:r>
    </w:p>
    <w:p w14:paraId="110B739D" w14:textId="74A6B1CF" w:rsidR="00D0467D" w:rsidRDefault="00D0467D" w:rsidP="009D3BBA">
      <w:pPr>
        <w:pStyle w:val="ListParagraph"/>
        <w:numPr>
          <w:ilvl w:val="0"/>
          <w:numId w:val="34"/>
        </w:numPr>
      </w:pPr>
      <w:r>
        <w:t xml:space="preserve">Identify and describe different types of implements used in agriculture machinery </w:t>
      </w:r>
    </w:p>
    <w:p w14:paraId="3A0049A3" w14:textId="378F91E8" w:rsidR="00D0467D" w:rsidRDefault="00D0467D" w:rsidP="009D3BBA">
      <w:pPr>
        <w:pStyle w:val="ListParagraph"/>
        <w:numPr>
          <w:ilvl w:val="0"/>
          <w:numId w:val="34"/>
        </w:numPr>
      </w:pPr>
      <w:r>
        <w:t>Have a basic understanding of tillage and hay equipment</w:t>
      </w:r>
    </w:p>
    <w:p w14:paraId="19DD4C79" w14:textId="7F27246A" w:rsidR="00D0467D" w:rsidRDefault="00D0467D" w:rsidP="009D3BBA">
      <w:pPr>
        <w:pStyle w:val="ListParagraph"/>
        <w:numPr>
          <w:ilvl w:val="0"/>
          <w:numId w:val="34"/>
        </w:numPr>
      </w:pPr>
      <w:r>
        <w:t>Complete a proper pre-operation and safety check on a tractor</w:t>
      </w:r>
    </w:p>
    <w:p w14:paraId="1BACEFF8" w14:textId="4B5227C1" w:rsidR="00D0467D" w:rsidRDefault="00D0467D" w:rsidP="009D3BBA">
      <w:pPr>
        <w:pStyle w:val="ListParagraph"/>
        <w:numPr>
          <w:ilvl w:val="0"/>
          <w:numId w:val="34"/>
        </w:numPr>
      </w:pPr>
      <w:r>
        <w:t>Understand and identify equipment used in precision agriculture</w:t>
      </w:r>
    </w:p>
    <w:p w14:paraId="29CBEF75" w14:textId="4EC30FED" w:rsidR="00D0467D" w:rsidRDefault="00D0467D" w:rsidP="009D3BBA">
      <w:pPr>
        <w:pStyle w:val="ListParagraph"/>
        <w:numPr>
          <w:ilvl w:val="0"/>
          <w:numId w:val="34"/>
        </w:numPr>
      </w:pPr>
      <w:r>
        <w:t>Explains farming with Global Information Systems (GIS)</w:t>
      </w:r>
    </w:p>
    <w:p w14:paraId="756BFA27" w14:textId="2DA50D0D" w:rsidR="00D0467D" w:rsidRDefault="008979C8" w:rsidP="00D23467">
      <w:pPr>
        <w:pStyle w:val="ListParagraph"/>
        <w:numPr>
          <w:ilvl w:val="0"/>
          <w:numId w:val="34"/>
        </w:numPr>
      </w:pPr>
      <w:r>
        <w:t>Safely and properly hitch a tractor</w:t>
      </w:r>
    </w:p>
    <w:p w14:paraId="343A84CD" w14:textId="1C53F64F" w:rsidR="00AD5C28" w:rsidRPr="0088683C" w:rsidRDefault="00AD5C28" w:rsidP="00AD5C28">
      <w:pPr>
        <w:pStyle w:val="Heading1"/>
      </w:pPr>
      <w:r>
        <w:t>Unit Plan</w:t>
      </w:r>
    </w:p>
    <w:tbl>
      <w:tblPr>
        <w:tblStyle w:val="TableGrid"/>
        <w:tblW w:w="0" w:type="auto"/>
        <w:tblLook w:val="04A0" w:firstRow="1" w:lastRow="0" w:firstColumn="1" w:lastColumn="0" w:noHBand="0" w:noVBand="1"/>
      </w:tblPr>
      <w:tblGrid>
        <w:gridCol w:w="2598"/>
        <w:gridCol w:w="1352"/>
        <w:gridCol w:w="551"/>
        <w:gridCol w:w="1272"/>
        <w:gridCol w:w="884"/>
        <w:gridCol w:w="733"/>
        <w:gridCol w:w="1128"/>
      </w:tblGrid>
      <w:tr w:rsidR="00122031" w:rsidRPr="003D044F" w14:paraId="6E86EC0E" w14:textId="3E3EF007" w:rsidTr="00E10E0E">
        <w:tc>
          <w:tcPr>
            <w:tcW w:w="0" w:type="auto"/>
          </w:tcPr>
          <w:p w14:paraId="4EF9769B" w14:textId="30A5BFFF" w:rsidR="00122031" w:rsidRPr="003D044F" w:rsidRDefault="00122031" w:rsidP="00D525D0">
            <w:pPr>
              <w:pStyle w:val="NoSpacing"/>
            </w:pPr>
            <w:r w:rsidRPr="003D044F">
              <w:t>Topic</w:t>
            </w:r>
          </w:p>
        </w:tc>
        <w:tc>
          <w:tcPr>
            <w:tcW w:w="0" w:type="auto"/>
          </w:tcPr>
          <w:p w14:paraId="37831888" w14:textId="198BB1E5" w:rsidR="00122031" w:rsidRPr="003D044F" w:rsidRDefault="00122031" w:rsidP="00D525D0">
            <w:pPr>
              <w:pStyle w:val="NoSpacing"/>
            </w:pPr>
            <w:r w:rsidRPr="003D044F">
              <w:t>Time</w:t>
            </w:r>
            <w:r w:rsidR="00E10E0E" w:rsidRPr="003D044F">
              <w:t xml:space="preserve"> (h</w:t>
            </w:r>
            <w:r w:rsidR="00757518">
              <w:t>ours</w:t>
            </w:r>
            <w:r w:rsidR="00E10E0E" w:rsidRPr="003D044F">
              <w:t>)</w:t>
            </w:r>
          </w:p>
        </w:tc>
        <w:tc>
          <w:tcPr>
            <w:tcW w:w="0" w:type="auto"/>
          </w:tcPr>
          <w:p w14:paraId="53480015" w14:textId="3B975420" w:rsidR="00122031" w:rsidRPr="003D044F" w:rsidRDefault="00122031" w:rsidP="00D525D0">
            <w:pPr>
              <w:pStyle w:val="NoSpacing"/>
            </w:pPr>
            <w:r w:rsidRPr="003D044F">
              <w:t>PPT</w:t>
            </w:r>
          </w:p>
        </w:tc>
        <w:tc>
          <w:tcPr>
            <w:tcW w:w="0" w:type="auto"/>
          </w:tcPr>
          <w:p w14:paraId="0C38156D" w14:textId="4D8D6943" w:rsidR="00122031" w:rsidRPr="003D044F" w:rsidRDefault="00122031" w:rsidP="00D525D0">
            <w:pPr>
              <w:pStyle w:val="NoSpacing"/>
            </w:pPr>
            <w:r w:rsidRPr="003D044F">
              <w:t>Assessment</w:t>
            </w:r>
          </w:p>
        </w:tc>
        <w:tc>
          <w:tcPr>
            <w:tcW w:w="0" w:type="auto"/>
          </w:tcPr>
          <w:p w14:paraId="5E9AAA5F" w14:textId="0BC60402" w:rsidR="00122031" w:rsidRPr="003D044F" w:rsidRDefault="00122031" w:rsidP="00D525D0">
            <w:pPr>
              <w:pStyle w:val="NoSpacing"/>
            </w:pPr>
            <w:r w:rsidRPr="003D044F">
              <w:t>Activity</w:t>
            </w:r>
          </w:p>
        </w:tc>
        <w:tc>
          <w:tcPr>
            <w:tcW w:w="0" w:type="auto"/>
          </w:tcPr>
          <w:p w14:paraId="0F8B0DD8" w14:textId="44A24867" w:rsidR="00122031" w:rsidRPr="003D044F" w:rsidRDefault="00122031" w:rsidP="00D525D0">
            <w:pPr>
              <w:pStyle w:val="NoSpacing"/>
            </w:pPr>
            <w:r w:rsidRPr="003D044F">
              <w:t>Video</w:t>
            </w:r>
          </w:p>
        </w:tc>
        <w:tc>
          <w:tcPr>
            <w:tcW w:w="0" w:type="auto"/>
          </w:tcPr>
          <w:p w14:paraId="649ECE04" w14:textId="3A780BB9" w:rsidR="00122031" w:rsidRPr="003D044F" w:rsidRDefault="00122031" w:rsidP="00D525D0">
            <w:pPr>
              <w:pStyle w:val="NoSpacing"/>
            </w:pPr>
            <w:r w:rsidRPr="003D044F">
              <w:t>Resources</w:t>
            </w:r>
          </w:p>
        </w:tc>
      </w:tr>
      <w:tr w:rsidR="00122031" w14:paraId="62FA8C1A" w14:textId="77777777" w:rsidTr="00E10E0E">
        <w:tc>
          <w:tcPr>
            <w:tcW w:w="0" w:type="auto"/>
          </w:tcPr>
          <w:p w14:paraId="03AB69F9" w14:textId="13BF1FA4" w:rsidR="00122031" w:rsidRDefault="00AA6995" w:rsidP="00AA6995">
            <w:pPr>
              <w:pStyle w:val="NoSpacing"/>
            </w:pPr>
            <w:r>
              <w:t xml:space="preserve">1 </w:t>
            </w:r>
            <w:r w:rsidR="00D0467D">
              <w:t>Introduction</w:t>
            </w:r>
          </w:p>
        </w:tc>
        <w:tc>
          <w:tcPr>
            <w:tcW w:w="0" w:type="auto"/>
          </w:tcPr>
          <w:p w14:paraId="2A0C7B05" w14:textId="72B50BC5" w:rsidR="00122031" w:rsidRDefault="008979C8" w:rsidP="00D525D0">
            <w:pPr>
              <w:pStyle w:val="NoSpacing"/>
            </w:pPr>
            <w:r>
              <w:t>.5</w:t>
            </w:r>
          </w:p>
        </w:tc>
        <w:tc>
          <w:tcPr>
            <w:tcW w:w="0" w:type="auto"/>
          </w:tcPr>
          <w:p w14:paraId="620D35AB" w14:textId="3A315EE6" w:rsidR="00122031" w:rsidRDefault="008979C8" w:rsidP="00D525D0">
            <w:pPr>
              <w:pStyle w:val="NoSpacing"/>
            </w:pPr>
            <w:r>
              <w:t>X</w:t>
            </w:r>
          </w:p>
        </w:tc>
        <w:tc>
          <w:tcPr>
            <w:tcW w:w="0" w:type="auto"/>
          </w:tcPr>
          <w:p w14:paraId="2FD0D483" w14:textId="77777777" w:rsidR="00122031" w:rsidRDefault="00122031" w:rsidP="00D525D0">
            <w:pPr>
              <w:pStyle w:val="NoSpacing"/>
            </w:pPr>
          </w:p>
        </w:tc>
        <w:tc>
          <w:tcPr>
            <w:tcW w:w="0" w:type="auto"/>
          </w:tcPr>
          <w:p w14:paraId="797574F0" w14:textId="77777777" w:rsidR="00122031" w:rsidRDefault="00122031" w:rsidP="00D525D0">
            <w:pPr>
              <w:pStyle w:val="NoSpacing"/>
            </w:pPr>
          </w:p>
        </w:tc>
        <w:tc>
          <w:tcPr>
            <w:tcW w:w="0" w:type="auto"/>
          </w:tcPr>
          <w:p w14:paraId="2A1402BD" w14:textId="77777777" w:rsidR="00122031" w:rsidRDefault="00122031" w:rsidP="00D525D0">
            <w:pPr>
              <w:pStyle w:val="NoSpacing"/>
            </w:pPr>
          </w:p>
        </w:tc>
        <w:tc>
          <w:tcPr>
            <w:tcW w:w="0" w:type="auto"/>
          </w:tcPr>
          <w:p w14:paraId="5CB9E7B2" w14:textId="4A2339B1" w:rsidR="00122031" w:rsidRDefault="00E10AF6" w:rsidP="00D525D0">
            <w:pPr>
              <w:pStyle w:val="NoSpacing"/>
            </w:pPr>
            <w:r>
              <w:t>X</w:t>
            </w:r>
          </w:p>
        </w:tc>
      </w:tr>
      <w:tr w:rsidR="00122031" w14:paraId="029B64ED" w14:textId="3B525249" w:rsidTr="00E10E0E">
        <w:tc>
          <w:tcPr>
            <w:tcW w:w="0" w:type="auto"/>
          </w:tcPr>
          <w:p w14:paraId="491AC45B" w14:textId="3B48D5E2" w:rsidR="00122031" w:rsidRDefault="00AA6995" w:rsidP="00AA6995">
            <w:pPr>
              <w:pStyle w:val="NoSpacing"/>
            </w:pPr>
            <w:r>
              <w:t xml:space="preserve">2 </w:t>
            </w:r>
            <w:r w:rsidR="00086639">
              <w:t>Tractor Safety</w:t>
            </w:r>
          </w:p>
        </w:tc>
        <w:tc>
          <w:tcPr>
            <w:tcW w:w="0" w:type="auto"/>
          </w:tcPr>
          <w:p w14:paraId="7079E874" w14:textId="3304F537" w:rsidR="00122031" w:rsidRDefault="00086639" w:rsidP="00D525D0">
            <w:pPr>
              <w:pStyle w:val="NoSpacing"/>
            </w:pPr>
            <w:r>
              <w:t>2</w:t>
            </w:r>
          </w:p>
        </w:tc>
        <w:tc>
          <w:tcPr>
            <w:tcW w:w="0" w:type="auto"/>
          </w:tcPr>
          <w:p w14:paraId="22EBA6DC" w14:textId="3BF89152" w:rsidR="00122031" w:rsidRDefault="008979C8" w:rsidP="00D525D0">
            <w:pPr>
              <w:pStyle w:val="NoSpacing"/>
            </w:pPr>
            <w:r>
              <w:t>X</w:t>
            </w:r>
          </w:p>
        </w:tc>
        <w:tc>
          <w:tcPr>
            <w:tcW w:w="0" w:type="auto"/>
          </w:tcPr>
          <w:p w14:paraId="456D0A8E" w14:textId="53047E1D" w:rsidR="00122031" w:rsidRDefault="00C23AB3" w:rsidP="00D525D0">
            <w:pPr>
              <w:pStyle w:val="NoSpacing"/>
            </w:pPr>
            <w:r>
              <w:t>X</w:t>
            </w:r>
          </w:p>
        </w:tc>
        <w:tc>
          <w:tcPr>
            <w:tcW w:w="0" w:type="auto"/>
          </w:tcPr>
          <w:p w14:paraId="033AD21D" w14:textId="15BF75E0" w:rsidR="00122031" w:rsidRDefault="00122031" w:rsidP="00D525D0">
            <w:pPr>
              <w:pStyle w:val="NoSpacing"/>
            </w:pPr>
          </w:p>
        </w:tc>
        <w:tc>
          <w:tcPr>
            <w:tcW w:w="0" w:type="auto"/>
          </w:tcPr>
          <w:p w14:paraId="602B8466" w14:textId="77777777" w:rsidR="00122031" w:rsidRDefault="00122031" w:rsidP="00D525D0">
            <w:pPr>
              <w:pStyle w:val="NoSpacing"/>
            </w:pPr>
          </w:p>
        </w:tc>
        <w:tc>
          <w:tcPr>
            <w:tcW w:w="0" w:type="auto"/>
          </w:tcPr>
          <w:p w14:paraId="00831AA5" w14:textId="3411A68A" w:rsidR="00122031" w:rsidRDefault="008979C8" w:rsidP="00D525D0">
            <w:pPr>
              <w:pStyle w:val="NoSpacing"/>
            </w:pPr>
            <w:r>
              <w:t>X</w:t>
            </w:r>
          </w:p>
        </w:tc>
      </w:tr>
      <w:tr w:rsidR="00122031" w14:paraId="527F018C" w14:textId="40A1DA66" w:rsidTr="00E10E0E">
        <w:tc>
          <w:tcPr>
            <w:tcW w:w="0" w:type="auto"/>
          </w:tcPr>
          <w:p w14:paraId="1E7B8908" w14:textId="0E01D739" w:rsidR="00122031" w:rsidRDefault="00AA6995" w:rsidP="00AA6995">
            <w:pPr>
              <w:pStyle w:val="NoSpacing"/>
            </w:pPr>
            <w:r>
              <w:t xml:space="preserve">3 </w:t>
            </w:r>
            <w:r w:rsidR="00086639">
              <w:t>Agriculture Tractors</w:t>
            </w:r>
          </w:p>
        </w:tc>
        <w:tc>
          <w:tcPr>
            <w:tcW w:w="0" w:type="auto"/>
          </w:tcPr>
          <w:p w14:paraId="5FD421F5" w14:textId="01B19784" w:rsidR="00122031" w:rsidRDefault="00086639" w:rsidP="00D525D0">
            <w:pPr>
              <w:pStyle w:val="NoSpacing"/>
            </w:pPr>
            <w:r>
              <w:t>1.5</w:t>
            </w:r>
          </w:p>
        </w:tc>
        <w:tc>
          <w:tcPr>
            <w:tcW w:w="0" w:type="auto"/>
          </w:tcPr>
          <w:p w14:paraId="0444B379" w14:textId="1D3E250E" w:rsidR="00122031" w:rsidRDefault="00C23AB3" w:rsidP="00D525D0">
            <w:pPr>
              <w:pStyle w:val="NoSpacing"/>
            </w:pPr>
            <w:r>
              <w:t>X</w:t>
            </w:r>
          </w:p>
        </w:tc>
        <w:tc>
          <w:tcPr>
            <w:tcW w:w="0" w:type="auto"/>
          </w:tcPr>
          <w:p w14:paraId="5AA5E44D" w14:textId="04FEFA10" w:rsidR="00122031" w:rsidRDefault="00C23AB3" w:rsidP="00D525D0">
            <w:pPr>
              <w:pStyle w:val="NoSpacing"/>
            </w:pPr>
            <w:r>
              <w:t>X</w:t>
            </w:r>
          </w:p>
        </w:tc>
        <w:tc>
          <w:tcPr>
            <w:tcW w:w="0" w:type="auto"/>
          </w:tcPr>
          <w:p w14:paraId="2934326B" w14:textId="2F262FA9" w:rsidR="00122031" w:rsidRDefault="00122031" w:rsidP="00D525D0">
            <w:pPr>
              <w:pStyle w:val="NoSpacing"/>
            </w:pPr>
          </w:p>
        </w:tc>
        <w:tc>
          <w:tcPr>
            <w:tcW w:w="0" w:type="auto"/>
          </w:tcPr>
          <w:p w14:paraId="1C444636" w14:textId="77777777" w:rsidR="00122031" w:rsidRDefault="00122031" w:rsidP="00D525D0">
            <w:pPr>
              <w:pStyle w:val="NoSpacing"/>
            </w:pPr>
          </w:p>
        </w:tc>
        <w:tc>
          <w:tcPr>
            <w:tcW w:w="0" w:type="auto"/>
          </w:tcPr>
          <w:p w14:paraId="02464BAE" w14:textId="6D92CC06" w:rsidR="00122031" w:rsidRDefault="00C23AB3" w:rsidP="00D525D0">
            <w:pPr>
              <w:pStyle w:val="NoSpacing"/>
            </w:pPr>
            <w:r>
              <w:t>X</w:t>
            </w:r>
          </w:p>
        </w:tc>
      </w:tr>
      <w:tr w:rsidR="00122031" w14:paraId="407F7070" w14:textId="5DD1FF51" w:rsidTr="00E10E0E">
        <w:tc>
          <w:tcPr>
            <w:tcW w:w="0" w:type="auto"/>
          </w:tcPr>
          <w:p w14:paraId="6D6B270E" w14:textId="3D0BF70C" w:rsidR="00122031" w:rsidRDefault="00AA6995" w:rsidP="00AA6995">
            <w:pPr>
              <w:pStyle w:val="NoSpacing"/>
            </w:pPr>
            <w:r>
              <w:t xml:space="preserve">4 </w:t>
            </w:r>
            <w:r w:rsidR="00086639">
              <w:t>Pre-Operation Check</w:t>
            </w:r>
          </w:p>
        </w:tc>
        <w:tc>
          <w:tcPr>
            <w:tcW w:w="0" w:type="auto"/>
          </w:tcPr>
          <w:p w14:paraId="53E061F4" w14:textId="07B2FA22" w:rsidR="00122031" w:rsidRDefault="00C23AB3" w:rsidP="00D525D0">
            <w:pPr>
              <w:pStyle w:val="NoSpacing"/>
            </w:pPr>
            <w:r>
              <w:t>1</w:t>
            </w:r>
            <w:r w:rsidR="008436F7">
              <w:t>.5</w:t>
            </w:r>
          </w:p>
        </w:tc>
        <w:tc>
          <w:tcPr>
            <w:tcW w:w="0" w:type="auto"/>
          </w:tcPr>
          <w:p w14:paraId="42C64410" w14:textId="70BAD174" w:rsidR="00122031" w:rsidRDefault="00C23AB3" w:rsidP="00D525D0">
            <w:pPr>
              <w:pStyle w:val="NoSpacing"/>
            </w:pPr>
            <w:r>
              <w:t>X</w:t>
            </w:r>
          </w:p>
        </w:tc>
        <w:tc>
          <w:tcPr>
            <w:tcW w:w="0" w:type="auto"/>
          </w:tcPr>
          <w:p w14:paraId="4B2DFCF1" w14:textId="2893B51D" w:rsidR="00122031" w:rsidRDefault="00C23AB3" w:rsidP="00D525D0">
            <w:pPr>
              <w:pStyle w:val="NoSpacing"/>
            </w:pPr>
            <w:r>
              <w:t>X</w:t>
            </w:r>
          </w:p>
        </w:tc>
        <w:tc>
          <w:tcPr>
            <w:tcW w:w="0" w:type="auto"/>
          </w:tcPr>
          <w:p w14:paraId="3E4D8F4E" w14:textId="442AB228" w:rsidR="00122031" w:rsidRDefault="00086639" w:rsidP="00D525D0">
            <w:pPr>
              <w:pStyle w:val="NoSpacing"/>
            </w:pPr>
            <w:r>
              <w:t>X</w:t>
            </w:r>
          </w:p>
        </w:tc>
        <w:tc>
          <w:tcPr>
            <w:tcW w:w="0" w:type="auto"/>
          </w:tcPr>
          <w:p w14:paraId="5C3CAD9A" w14:textId="77777777" w:rsidR="00122031" w:rsidRDefault="00122031" w:rsidP="00D525D0">
            <w:pPr>
              <w:pStyle w:val="NoSpacing"/>
            </w:pPr>
          </w:p>
        </w:tc>
        <w:tc>
          <w:tcPr>
            <w:tcW w:w="0" w:type="auto"/>
          </w:tcPr>
          <w:p w14:paraId="1EDCE25C" w14:textId="4082DE60" w:rsidR="00122031" w:rsidRDefault="00086639" w:rsidP="00D525D0">
            <w:pPr>
              <w:pStyle w:val="NoSpacing"/>
            </w:pPr>
            <w:r>
              <w:t>X</w:t>
            </w:r>
          </w:p>
        </w:tc>
      </w:tr>
      <w:tr w:rsidR="00122031" w14:paraId="0F43DF77" w14:textId="1AE4AF1A" w:rsidTr="00E10E0E">
        <w:tc>
          <w:tcPr>
            <w:tcW w:w="0" w:type="auto"/>
          </w:tcPr>
          <w:p w14:paraId="74094F01" w14:textId="6F02AD98" w:rsidR="00122031" w:rsidRDefault="00AA6995" w:rsidP="00AA6995">
            <w:pPr>
              <w:pStyle w:val="NoSpacing"/>
            </w:pPr>
            <w:r>
              <w:t xml:space="preserve">5 </w:t>
            </w:r>
            <w:r w:rsidR="00086639">
              <w:t>Tractor Hitching</w:t>
            </w:r>
          </w:p>
        </w:tc>
        <w:tc>
          <w:tcPr>
            <w:tcW w:w="0" w:type="auto"/>
          </w:tcPr>
          <w:p w14:paraId="361EAE42" w14:textId="3AFE809D" w:rsidR="00122031" w:rsidRDefault="00C23AB3" w:rsidP="00D525D0">
            <w:pPr>
              <w:pStyle w:val="NoSpacing"/>
            </w:pPr>
            <w:r>
              <w:t>1.5</w:t>
            </w:r>
          </w:p>
        </w:tc>
        <w:tc>
          <w:tcPr>
            <w:tcW w:w="0" w:type="auto"/>
          </w:tcPr>
          <w:p w14:paraId="2428BCCC" w14:textId="632FF53A" w:rsidR="00122031" w:rsidRDefault="00C23AB3" w:rsidP="00D525D0">
            <w:pPr>
              <w:pStyle w:val="NoSpacing"/>
            </w:pPr>
            <w:r>
              <w:t>X</w:t>
            </w:r>
          </w:p>
        </w:tc>
        <w:tc>
          <w:tcPr>
            <w:tcW w:w="0" w:type="auto"/>
          </w:tcPr>
          <w:p w14:paraId="49DF9315" w14:textId="4FD459B0" w:rsidR="00122031" w:rsidRDefault="00C23AB3" w:rsidP="00D525D0">
            <w:pPr>
              <w:pStyle w:val="NoSpacing"/>
            </w:pPr>
            <w:r>
              <w:t>X</w:t>
            </w:r>
          </w:p>
        </w:tc>
        <w:tc>
          <w:tcPr>
            <w:tcW w:w="0" w:type="auto"/>
          </w:tcPr>
          <w:p w14:paraId="211A7694" w14:textId="68D6199B" w:rsidR="00122031" w:rsidRDefault="00086639" w:rsidP="00D525D0">
            <w:pPr>
              <w:pStyle w:val="NoSpacing"/>
            </w:pPr>
            <w:r>
              <w:t>X</w:t>
            </w:r>
          </w:p>
        </w:tc>
        <w:tc>
          <w:tcPr>
            <w:tcW w:w="0" w:type="auto"/>
          </w:tcPr>
          <w:p w14:paraId="521E3D74" w14:textId="77777777" w:rsidR="00122031" w:rsidRDefault="00122031" w:rsidP="00D525D0">
            <w:pPr>
              <w:pStyle w:val="NoSpacing"/>
            </w:pPr>
          </w:p>
        </w:tc>
        <w:tc>
          <w:tcPr>
            <w:tcW w:w="0" w:type="auto"/>
          </w:tcPr>
          <w:p w14:paraId="6D287024" w14:textId="656C891D" w:rsidR="00122031" w:rsidRDefault="00E10AF6" w:rsidP="00D525D0">
            <w:pPr>
              <w:pStyle w:val="NoSpacing"/>
            </w:pPr>
            <w:r>
              <w:t>X</w:t>
            </w:r>
          </w:p>
        </w:tc>
      </w:tr>
      <w:tr w:rsidR="00D0467D" w14:paraId="5296D34A" w14:textId="77777777" w:rsidTr="00E10E0E">
        <w:tc>
          <w:tcPr>
            <w:tcW w:w="0" w:type="auto"/>
          </w:tcPr>
          <w:p w14:paraId="4F575484" w14:textId="7AAE5DE7" w:rsidR="00D0467D" w:rsidRDefault="00AA6995" w:rsidP="00AA6995">
            <w:pPr>
              <w:pStyle w:val="NoSpacing"/>
            </w:pPr>
            <w:r>
              <w:t xml:space="preserve">6.0 </w:t>
            </w:r>
            <w:r w:rsidR="00086639">
              <w:t>Tractor Power Systems</w:t>
            </w:r>
          </w:p>
        </w:tc>
        <w:tc>
          <w:tcPr>
            <w:tcW w:w="0" w:type="auto"/>
          </w:tcPr>
          <w:p w14:paraId="64521B3A" w14:textId="6745BA06" w:rsidR="00D0467D" w:rsidRDefault="00086639" w:rsidP="00D525D0">
            <w:pPr>
              <w:pStyle w:val="NoSpacing"/>
            </w:pPr>
            <w:r>
              <w:t>1</w:t>
            </w:r>
          </w:p>
        </w:tc>
        <w:tc>
          <w:tcPr>
            <w:tcW w:w="0" w:type="auto"/>
          </w:tcPr>
          <w:p w14:paraId="3CEB60A7" w14:textId="480E740B" w:rsidR="00D0467D" w:rsidRDefault="00C23AB3" w:rsidP="00D525D0">
            <w:pPr>
              <w:pStyle w:val="NoSpacing"/>
            </w:pPr>
            <w:r>
              <w:t>X</w:t>
            </w:r>
          </w:p>
        </w:tc>
        <w:tc>
          <w:tcPr>
            <w:tcW w:w="0" w:type="auto"/>
          </w:tcPr>
          <w:p w14:paraId="2CE7C5AE" w14:textId="50563F62" w:rsidR="00D0467D" w:rsidRDefault="00C23AB3" w:rsidP="00D525D0">
            <w:pPr>
              <w:pStyle w:val="NoSpacing"/>
            </w:pPr>
            <w:r>
              <w:t>X</w:t>
            </w:r>
          </w:p>
        </w:tc>
        <w:tc>
          <w:tcPr>
            <w:tcW w:w="0" w:type="auto"/>
          </w:tcPr>
          <w:p w14:paraId="529763F9" w14:textId="4F57B549" w:rsidR="00D0467D" w:rsidRDefault="008436F7" w:rsidP="00D525D0">
            <w:pPr>
              <w:pStyle w:val="NoSpacing"/>
            </w:pPr>
            <w:r>
              <w:t>X</w:t>
            </w:r>
          </w:p>
        </w:tc>
        <w:tc>
          <w:tcPr>
            <w:tcW w:w="0" w:type="auto"/>
          </w:tcPr>
          <w:p w14:paraId="14E33767" w14:textId="77777777" w:rsidR="00D0467D" w:rsidRDefault="00D0467D" w:rsidP="00D525D0">
            <w:pPr>
              <w:pStyle w:val="NoSpacing"/>
            </w:pPr>
          </w:p>
        </w:tc>
        <w:tc>
          <w:tcPr>
            <w:tcW w:w="0" w:type="auto"/>
          </w:tcPr>
          <w:p w14:paraId="6BD12C21" w14:textId="4ABBFB1F" w:rsidR="00D0467D" w:rsidRDefault="00E10AF6" w:rsidP="00D525D0">
            <w:pPr>
              <w:pStyle w:val="NoSpacing"/>
            </w:pPr>
            <w:r>
              <w:t>X</w:t>
            </w:r>
          </w:p>
        </w:tc>
      </w:tr>
      <w:tr w:rsidR="00E10E0E" w14:paraId="38F43FB3" w14:textId="77777777" w:rsidTr="00E10E0E">
        <w:tc>
          <w:tcPr>
            <w:tcW w:w="0" w:type="auto"/>
          </w:tcPr>
          <w:p w14:paraId="4DF9A8EF" w14:textId="1FCD553D" w:rsidR="00E10E0E" w:rsidRDefault="00AA6995" w:rsidP="00AA6995">
            <w:pPr>
              <w:pStyle w:val="NoSpacing"/>
            </w:pPr>
            <w:r>
              <w:t xml:space="preserve">6.1 </w:t>
            </w:r>
            <w:r w:rsidR="00086639">
              <w:t>Hydraulics</w:t>
            </w:r>
          </w:p>
        </w:tc>
        <w:tc>
          <w:tcPr>
            <w:tcW w:w="0" w:type="auto"/>
          </w:tcPr>
          <w:p w14:paraId="7DD2ADDD" w14:textId="628FEF9F" w:rsidR="00E10E0E" w:rsidRDefault="008436F7" w:rsidP="00D525D0">
            <w:pPr>
              <w:pStyle w:val="NoSpacing"/>
            </w:pPr>
            <w:r>
              <w:t>1</w:t>
            </w:r>
          </w:p>
        </w:tc>
        <w:tc>
          <w:tcPr>
            <w:tcW w:w="0" w:type="auto"/>
          </w:tcPr>
          <w:p w14:paraId="1664FDB6" w14:textId="6A32A27C" w:rsidR="00E10E0E" w:rsidRDefault="00C23AB3" w:rsidP="00D525D0">
            <w:pPr>
              <w:pStyle w:val="NoSpacing"/>
            </w:pPr>
            <w:r>
              <w:t>X</w:t>
            </w:r>
          </w:p>
        </w:tc>
        <w:tc>
          <w:tcPr>
            <w:tcW w:w="0" w:type="auto"/>
          </w:tcPr>
          <w:p w14:paraId="3B65DD80" w14:textId="3798E3D0" w:rsidR="00E10E0E" w:rsidRDefault="00C23AB3" w:rsidP="00D525D0">
            <w:pPr>
              <w:pStyle w:val="NoSpacing"/>
            </w:pPr>
            <w:r>
              <w:t>X</w:t>
            </w:r>
          </w:p>
        </w:tc>
        <w:tc>
          <w:tcPr>
            <w:tcW w:w="0" w:type="auto"/>
          </w:tcPr>
          <w:p w14:paraId="4DEF3BAF" w14:textId="16EB2D31" w:rsidR="00E10E0E" w:rsidRDefault="00C23AB3" w:rsidP="00D525D0">
            <w:pPr>
              <w:pStyle w:val="NoSpacing"/>
            </w:pPr>
            <w:r>
              <w:t>X</w:t>
            </w:r>
          </w:p>
        </w:tc>
        <w:tc>
          <w:tcPr>
            <w:tcW w:w="0" w:type="auto"/>
          </w:tcPr>
          <w:p w14:paraId="6DD18DA6" w14:textId="49BC76CA" w:rsidR="00E10E0E" w:rsidRDefault="00E10E0E" w:rsidP="00D525D0">
            <w:pPr>
              <w:pStyle w:val="NoSpacing"/>
            </w:pPr>
          </w:p>
        </w:tc>
        <w:tc>
          <w:tcPr>
            <w:tcW w:w="0" w:type="auto"/>
          </w:tcPr>
          <w:p w14:paraId="1B341AC9" w14:textId="77777777" w:rsidR="00E10E0E" w:rsidRDefault="00E10E0E" w:rsidP="00D525D0">
            <w:pPr>
              <w:pStyle w:val="NoSpacing"/>
            </w:pPr>
          </w:p>
        </w:tc>
      </w:tr>
      <w:tr w:rsidR="00E10E0E" w14:paraId="02BFCF80" w14:textId="77777777" w:rsidTr="00E10E0E">
        <w:tc>
          <w:tcPr>
            <w:tcW w:w="0" w:type="auto"/>
          </w:tcPr>
          <w:p w14:paraId="0E37379C" w14:textId="4A6E3026" w:rsidR="00E10E0E" w:rsidRDefault="00AA6995" w:rsidP="00AA6995">
            <w:pPr>
              <w:pStyle w:val="NoSpacing"/>
            </w:pPr>
            <w:r>
              <w:t xml:space="preserve">7.0 </w:t>
            </w:r>
            <w:r w:rsidR="00E10AF6">
              <w:t>Tillage ID</w:t>
            </w:r>
          </w:p>
        </w:tc>
        <w:tc>
          <w:tcPr>
            <w:tcW w:w="0" w:type="auto"/>
          </w:tcPr>
          <w:p w14:paraId="775D05B4" w14:textId="52ED43EA" w:rsidR="00E10E0E" w:rsidRDefault="008436F7" w:rsidP="00D525D0">
            <w:pPr>
              <w:pStyle w:val="NoSpacing"/>
            </w:pPr>
            <w:r>
              <w:t>.5</w:t>
            </w:r>
          </w:p>
        </w:tc>
        <w:tc>
          <w:tcPr>
            <w:tcW w:w="0" w:type="auto"/>
          </w:tcPr>
          <w:p w14:paraId="46B0C6C6" w14:textId="46B9D7EF" w:rsidR="00E10E0E" w:rsidRDefault="00C23AB3" w:rsidP="00D525D0">
            <w:pPr>
              <w:pStyle w:val="NoSpacing"/>
            </w:pPr>
            <w:r>
              <w:t>X</w:t>
            </w:r>
          </w:p>
        </w:tc>
        <w:tc>
          <w:tcPr>
            <w:tcW w:w="0" w:type="auto"/>
          </w:tcPr>
          <w:p w14:paraId="06C6617D" w14:textId="5F990104" w:rsidR="00E10E0E" w:rsidRDefault="00E10E0E" w:rsidP="00D525D0">
            <w:pPr>
              <w:pStyle w:val="NoSpacing"/>
            </w:pPr>
          </w:p>
        </w:tc>
        <w:tc>
          <w:tcPr>
            <w:tcW w:w="0" w:type="auto"/>
          </w:tcPr>
          <w:p w14:paraId="0396BDCC" w14:textId="5A48951F" w:rsidR="00E10E0E" w:rsidRDefault="00E10E0E" w:rsidP="00D525D0">
            <w:pPr>
              <w:pStyle w:val="NoSpacing"/>
            </w:pPr>
          </w:p>
        </w:tc>
        <w:tc>
          <w:tcPr>
            <w:tcW w:w="0" w:type="auto"/>
          </w:tcPr>
          <w:p w14:paraId="48FBF63A" w14:textId="0161D55E" w:rsidR="00E10E0E" w:rsidRDefault="00E10E0E" w:rsidP="00D525D0">
            <w:pPr>
              <w:pStyle w:val="NoSpacing"/>
            </w:pPr>
          </w:p>
        </w:tc>
        <w:tc>
          <w:tcPr>
            <w:tcW w:w="0" w:type="auto"/>
          </w:tcPr>
          <w:p w14:paraId="0521F4FA" w14:textId="77777777" w:rsidR="00E10E0E" w:rsidRDefault="00E10E0E" w:rsidP="00D525D0">
            <w:pPr>
              <w:pStyle w:val="NoSpacing"/>
            </w:pPr>
          </w:p>
        </w:tc>
      </w:tr>
      <w:tr w:rsidR="00122031" w14:paraId="1573AAEB" w14:textId="43630F96" w:rsidTr="00E10E0E">
        <w:tc>
          <w:tcPr>
            <w:tcW w:w="0" w:type="auto"/>
          </w:tcPr>
          <w:p w14:paraId="39E08796" w14:textId="6A574332" w:rsidR="00122031" w:rsidRDefault="00AA6995" w:rsidP="00AA6995">
            <w:pPr>
              <w:pStyle w:val="NoSpacing"/>
            </w:pPr>
            <w:r>
              <w:t xml:space="preserve">7.1 </w:t>
            </w:r>
            <w:r w:rsidR="00E10AF6">
              <w:t>Tillage Principles</w:t>
            </w:r>
          </w:p>
        </w:tc>
        <w:tc>
          <w:tcPr>
            <w:tcW w:w="0" w:type="auto"/>
          </w:tcPr>
          <w:p w14:paraId="47FE16A0" w14:textId="60D44098" w:rsidR="00122031" w:rsidRDefault="00E10AF6" w:rsidP="00D525D0">
            <w:pPr>
              <w:pStyle w:val="NoSpacing"/>
            </w:pPr>
            <w:r>
              <w:t>1</w:t>
            </w:r>
            <w:r w:rsidR="008436F7">
              <w:t>.5</w:t>
            </w:r>
          </w:p>
        </w:tc>
        <w:tc>
          <w:tcPr>
            <w:tcW w:w="0" w:type="auto"/>
          </w:tcPr>
          <w:p w14:paraId="75BE5789" w14:textId="7D41BEB6" w:rsidR="00122031" w:rsidRDefault="00C23AB3" w:rsidP="00D525D0">
            <w:pPr>
              <w:pStyle w:val="NoSpacing"/>
            </w:pPr>
            <w:r>
              <w:t>X</w:t>
            </w:r>
          </w:p>
        </w:tc>
        <w:tc>
          <w:tcPr>
            <w:tcW w:w="0" w:type="auto"/>
          </w:tcPr>
          <w:p w14:paraId="22311F01" w14:textId="5D0DFBAA" w:rsidR="00122031" w:rsidRDefault="00E10AF6" w:rsidP="00D525D0">
            <w:pPr>
              <w:pStyle w:val="NoSpacing"/>
            </w:pPr>
            <w:r>
              <w:t>X</w:t>
            </w:r>
          </w:p>
        </w:tc>
        <w:tc>
          <w:tcPr>
            <w:tcW w:w="0" w:type="auto"/>
          </w:tcPr>
          <w:p w14:paraId="517F2322" w14:textId="48EC8EDD" w:rsidR="00122031" w:rsidRDefault="00122031" w:rsidP="00D525D0">
            <w:pPr>
              <w:pStyle w:val="NoSpacing"/>
            </w:pPr>
          </w:p>
        </w:tc>
        <w:tc>
          <w:tcPr>
            <w:tcW w:w="0" w:type="auto"/>
          </w:tcPr>
          <w:p w14:paraId="4A59C6BB" w14:textId="394937C0" w:rsidR="00122031" w:rsidRDefault="00122031" w:rsidP="00D525D0">
            <w:pPr>
              <w:pStyle w:val="NoSpacing"/>
            </w:pPr>
          </w:p>
        </w:tc>
        <w:tc>
          <w:tcPr>
            <w:tcW w:w="0" w:type="auto"/>
          </w:tcPr>
          <w:p w14:paraId="7129DA95" w14:textId="7D49DD23" w:rsidR="00122031" w:rsidRDefault="00C23AB3" w:rsidP="00D525D0">
            <w:pPr>
              <w:pStyle w:val="NoSpacing"/>
            </w:pPr>
            <w:r>
              <w:t>X</w:t>
            </w:r>
          </w:p>
        </w:tc>
      </w:tr>
      <w:tr w:rsidR="00901B50" w14:paraId="792DB2CC" w14:textId="77777777" w:rsidTr="00AF2B05">
        <w:tc>
          <w:tcPr>
            <w:tcW w:w="0" w:type="auto"/>
          </w:tcPr>
          <w:p w14:paraId="176265F2" w14:textId="1D45B001" w:rsidR="00901B50" w:rsidRDefault="00AA6995" w:rsidP="00AA6995">
            <w:pPr>
              <w:pStyle w:val="NoSpacing"/>
            </w:pPr>
            <w:r>
              <w:t xml:space="preserve">8.0 </w:t>
            </w:r>
            <w:r w:rsidR="00E10AF6">
              <w:t>Sprayer ID</w:t>
            </w:r>
          </w:p>
        </w:tc>
        <w:tc>
          <w:tcPr>
            <w:tcW w:w="0" w:type="auto"/>
          </w:tcPr>
          <w:p w14:paraId="34EDA505" w14:textId="2565E034" w:rsidR="00901B50" w:rsidRDefault="00C23AB3" w:rsidP="00D525D0">
            <w:pPr>
              <w:pStyle w:val="NoSpacing"/>
            </w:pPr>
            <w:r>
              <w:t>2</w:t>
            </w:r>
          </w:p>
        </w:tc>
        <w:tc>
          <w:tcPr>
            <w:tcW w:w="0" w:type="auto"/>
          </w:tcPr>
          <w:p w14:paraId="1BE07BD2" w14:textId="34D96E62" w:rsidR="00901B50" w:rsidRDefault="00C23AB3" w:rsidP="00D525D0">
            <w:pPr>
              <w:pStyle w:val="NoSpacing"/>
            </w:pPr>
            <w:r>
              <w:t>X</w:t>
            </w:r>
          </w:p>
        </w:tc>
        <w:tc>
          <w:tcPr>
            <w:tcW w:w="0" w:type="auto"/>
          </w:tcPr>
          <w:p w14:paraId="0DFAFA50" w14:textId="587B2CC5" w:rsidR="00901B50" w:rsidRDefault="00901B50" w:rsidP="00D525D0">
            <w:pPr>
              <w:pStyle w:val="NoSpacing"/>
            </w:pPr>
          </w:p>
        </w:tc>
        <w:tc>
          <w:tcPr>
            <w:tcW w:w="0" w:type="auto"/>
          </w:tcPr>
          <w:p w14:paraId="70618C6D" w14:textId="36CC72D6" w:rsidR="00901B50" w:rsidRDefault="00901B50" w:rsidP="00D525D0">
            <w:pPr>
              <w:pStyle w:val="NoSpacing"/>
            </w:pPr>
          </w:p>
        </w:tc>
        <w:tc>
          <w:tcPr>
            <w:tcW w:w="0" w:type="auto"/>
          </w:tcPr>
          <w:p w14:paraId="695528BB" w14:textId="4C5C7BA0" w:rsidR="00901B50" w:rsidRDefault="00901B50" w:rsidP="00D525D0">
            <w:pPr>
              <w:pStyle w:val="NoSpacing"/>
            </w:pPr>
          </w:p>
        </w:tc>
        <w:tc>
          <w:tcPr>
            <w:tcW w:w="0" w:type="auto"/>
          </w:tcPr>
          <w:p w14:paraId="030886F2" w14:textId="5663C3D4" w:rsidR="00901B50" w:rsidRDefault="00901B50" w:rsidP="00D525D0">
            <w:pPr>
              <w:pStyle w:val="NoSpacing"/>
            </w:pPr>
          </w:p>
        </w:tc>
      </w:tr>
      <w:tr w:rsidR="00086639" w14:paraId="5572FB52" w14:textId="77777777" w:rsidTr="00AF2B05">
        <w:tc>
          <w:tcPr>
            <w:tcW w:w="0" w:type="auto"/>
          </w:tcPr>
          <w:p w14:paraId="617AA579" w14:textId="1F0AB05E" w:rsidR="00086639" w:rsidRDefault="00AA6995" w:rsidP="00AA6995">
            <w:pPr>
              <w:pStyle w:val="NoSpacing"/>
            </w:pPr>
            <w:r>
              <w:t xml:space="preserve">8.1 </w:t>
            </w:r>
            <w:r w:rsidR="00E10AF6">
              <w:t>Sprayer Calibration</w:t>
            </w:r>
          </w:p>
        </w:tc>
        <w:tc>
          <w:tcPr>
            <w:tcW w:w="0" w:type="auto"/>
          </w:tcPr>
          <w:p w14:paraId="392AF617" w14:textId="274D7E74" w:rsidR="00086639" w:rsidRDefault="008436F7" w:rsidP="00D525D0">
            <w:pPr>
              <w:pStyle w:val="NoSpacing"/>
            </w:pPr>
            <w:r>
              <w:t>.5</w:t>
            </w:r>
          </w:p>
        </w:tc>
        <w:tc>
          <w:tcPr>
            <w:tcW w:w="0" w:type="auto"/>
          </w:tcPr>
          <w:p w14:paraId="402F8FBF" w14:textId="1C485168" w:rsidR="00086639" w:rsidRDefault="00086639" w:rsidP="00D525D0">
            <w:pPr>
              <w:pStyle w:val="NoSpacing"/>
            </w:pPr>
            <w:r>
              <w:t>X</w:t>
            </w:r>
          </w:p>
        </w:tc>
        <w:tc>
          <w:tcPr>
            <w:tcW w:w="0" w:type="auto"/>
          </w:tcPr>
          <w:p w14:paraId="7BAA5F7C" w14:textId="0C30C401" w:rsidR="00086639" w:rsidRDefault="00E10AF6" w:rsidP="00D525D0">
            <w:pPr>
              <w:pStyle w:val="NoSpacing"/>
            </w:pPr>
            <w:r>
              <w:t>X</w:t>
            </w:r>
          </w:p>
        </w:tc>
        <w:tc>
          <w:tcPr>
            <w:tcW w:w="0" w:type="auto"/>
          </w:tcPr>
          <w:p w14:paraId="521E14BA" w14:textId="0649BDFB" w:rsidR="00086639" w:rsidRDefault="00DD5B3A" w:rsidP="00D525D0">
            <w:pPr>
              <w:pStyle w:val="NoSpacing"/>
            </w:pPr>
            <w:r>
              <w:t>X</w:t>
            </w:r>
          </w:p>
        </w:tc>
        <w:tc>
          <w:tcPr>
            <w:tcW w:w="0" w:type="auto"/>
          </w:tcPr>
          <w:p w14:paraId="670E0700" w14:textId="77777777" w:rsidR="00086639" w:rsidRDefault="00086639" w:rsidP="00D525D0">
            <w:pPr>
              <w:pStyle w:val="NoSpacing"/>
            </w:pPr>
          </w:p>
        </w:tc>
        <w:tc>
          <w:tcPr>
            <w:tcW w:w="0" w:type="auto"/>
          </w:tcPr>
          <w:p w14:paraId="202F6644" w14:textId="50BFFB71" w:rsidR="00086639" w:rsidRDefault="00E10AF6" w:rsidP="00D525D0">
            <w:pPr>
              <w:pStyle w:val="NoSpacing"/>
            </w:pPr>
            <w:r>
              <w:t>X</w:t>
            </w:r>
          </w:p>
        </w:tc>
      </w:tr>
      <w:tr w:rsidR="00122031" w14:paraId="6A9FEEFB" w14:textId="77777777" w:rsidTr="00E10E0E">
        <w:tc>
          <w:tcPr>
            <w:tcW w:w="0" w:type="auto"/>
          </w:tcPr>
          <w:p w14:paraId="01D25765" w14:textId="0F1317EE" w:rsidR="00122031" w:rsidRDefault="00086639" w:rsidP="00AA6995">
            <w:pPr>
              <w:pStyle w:val="NoSpacing"/>
            </w:pPr>
            <w:r>
              <w:t>9.1 Planter and Seeder ID</w:t>
            </w:r>
          </w:p>
        </w:tc>
        <w:tc>
          <w:tcPr>
            <w:tcW w:w="0" w:type="auto"/>
          </w:tcPr>
          <w:p w14:paraId="758223D2" w14:textId="4220B68A" w:rsidR="00122031" w:rsidRDefault="008436F7" w:rsidP="00D525D0">
            <w:pPr>
              <w:pStyle w:val="NoSpacing"/>
            </w:pPr>
            <w:r>
              <w:t>.5</w:t>
            </w:r>
          </w:p>
        </w:tc>
        <w:tc>
          <w:tcPr>
            <w:tcW w:w="0" w:type="auto"/>
          </w:tcPr>
          <w:p w14:paraId="7D6F78A8" w14:textId="52748DC7" w:rsidR="00122031" w:rsidRDefault="00C23AB3" w:rsidP="00D525D0">
            <w:pPr>
              <w:pStyle w:val="NoSpacing"/>
            </w:pPr>
            <w:r>
              <w:t>X</w:t>
            </w:r>
          </w:p>
        </w:tc>
        <w:tc>
          <w:tcPr>
            <w:tcW w:w="0" w:type="auto"/>
          </w:tcPr>
          <w:p w14:paraId="3874C35D" w14:textId="2FC67C1B" w:rsidR="00122031" w:rsidRDefault="00E10AF6" w:rsidP="00D525D0">
            <w:pPr>
              <w:pStyle w:val="NoSpacing"/>
            </w:pPr>
            <w:r>
              <w:t>X</w:t>
            </w:r>
          </w:p>
        </w:tc>
        <w:tc>
          <w:tcPr>
            <w:tcW w:w="0" w:type="auto"/>
          </w:tcPr>
          <w:p w14:paraId="72779AC7" w14:textId="7384E398" w:rsidR="00122031" w:rsidRDefault="008436F7" w:rsidP="00D525D0">
            <w:pPr>
              <w:pStyle w:val="NoSpacing"/>
            </w:pPr>
            <w:r>
              <w:t>X</w:t>
            </w:r>
          </w:p>
        </w:tc>
        <w:tc>
          <w:tcPr>
            <w:tcW w:w="0" w:type="auto"/>
          </w:tcPr>
          <w:p w14:paraId="7179B5E2" w14:textId="31AC6F1F" w:rsidR="00122031" w:rsidRDefault="00122031" w:rsidP="00D525D0">
            <w:pPr>
              <w:pStyle w:val="NoSpacing"/>
            </w:pPr>
          </w:p>
        </w:tc>
        <w:tc>
          <w:tcPr>
            <w:tcW w:w="0" w:type="auto"/>
          </w:tcPr>
          <w:p w14:paraId="65438706" w14:textId="6364DC9B" w:rsidR="00122031" w:rsidRDefault="00E10AF6" w:rsidP="00D525D0">
            <w:pPr>
              <w:pStyle w:val="NoSpacing"/>
            </w:pPr>
            <w:r>
              <w:t>X</w:t>
            </w:r>
          </w:p>
        </w:tc>
      </w:tr>
      <w:tr w:rsidR="00E10E0E" w14:paraId="43A2F9F1" w14:textId="77777777" w:rsidTr="00E10E0E">
        <w:tc>
          <w:tcPr>
            <w:tcW w:w="0" w:type="auto"/>
          </w:tcPr>
          <w:p w14:paraId="7191A783" w14:textId="28689AFE" w:rsidR="00E10E0E" w:rsidRDefault="00086639" w:rsidP="00AA6995">
            <w:pPr>
              <w:pStyle w:val="NoSpacing"/>
            </w:pPr>
            <w:r>
              <w:t>9.2 Hay Equipment ID</w:t>
            </w:r>
          </w:p>
        </w:tc>
        <w:tc>
          <w:tcPr>
            <w:tcW w:w="0" w:type="auto"/>
          </w:tcPr>
          <w:p w14:paraId="7BD440F3" w14:textId="7AA1F5FE" w:rsidR="00E10E0E" w:rsidRDefault="008436F7" w:rsidP="00D525D0">
            <w:pPr>
              <w:pStyle w:val="NoSpacing"/>
            </w:pPr>
            <w:r>
              <w:t>.5</w:t>
            </w:r>
          </w:p>
        </w:tc>
        <w:tc>
          <w:tcPr>
            <w:tcW w:w="0" w:type="auto"/>
          </w:tcPr>
          <w:p w14:paraId="18CCADEE" w14:textId="710F43CE" w:rsidR="00E10E0E" w:rsidRDefault="00086639" w:rsidP="00D525D0">
            <w:pPr>
              <w:pStyle w:val="NoSpacing"/>
            </w:pPr>
            <w:r>
              <w:t>X</w:t>
            </w:r>
          </w:p>
        </w:tc>
        <w:tc>
          <w:tcPr>
            <w:tcW w:w="0" w:type="auto"/>
          </w:tcPr>
          <w:p w14:paraId="7F393C7A" w14:textId="5E273678" w:rsidR="00E10E0E" w:rsidRDefault="00E10AF6" w:rsidP="00D525D0">
            <w:pPr>
              <w:pStyle w:val="NoSpacing"/>
            </w:pPr>
            <w:r>
              <w:t>X</w:t>
            </w:r>
          </w:p>
        </w:tc>
        <w:tc>
          <w:tcPr>
            <w:tcW w:w="0" w:type="auto"/>
          </w:tcPr>
          <w:p w14:paraId="51D21D4A" w14:textId="354A8084" w:rsidR="00E10E0E" w:rsidRDefault="008436F7" w:rsidP="00D525D0">
            <w:pPr>
              <w:pStyle w:val="NoSpacing"/>
            </w:pPr>
            <w:r>
              <w:t>X</w:t>
            </w:r>
          </w:p>
        </w:tc>
        <w:tc>
          <w:tcPr>
            <w:tcW w:w="0" w:type="auto"/>
          </w:tcPr>
          <w:p w14:paraId="04BA7B39" w14:textId="77777777" w:rsidR="00E10E0E" w:rsidRDefault="00E10E0E" w:rsidP="00D525D0">
            <w:pPr>
              <w:pStyle w:val="NoSpacing"/>
            </w:pPr>
          </w:p>
        </w:tc>
        <w:tc>
          <w:tcPr>
            <w:tcW w:w="0" w:type="auto"/>
          </w:tcPr>
          <w:p w14:paraId="0115FD4C" w14:textId="40299B52" w:rsidR="00E10E0E" w:rsidRDefault="00E10AF6" w:rsidP="00D525D0">
            <w:pPr>
              <w:pStyle w:val="NoSpacing"/>
            </w:pPr>
            <w:r>
              <w:t>X</w:t>
            </w:r>
          </w:p>
        </w:tc>
      </w:tr>
      <w:tr w:rsidR="00086639" w14:paraId="5D929E86" w14:textId="77777777" w:rsidTr="00E10E0E">
        <w:tc>
          <w:tcPr>
            <w:tcW w:w="0" w:type="auto"/>
          </w:tcPr>
          <w:p w14:paraId="7CC91BC1" w14:textId="070BCA91" w:rsidR="00086639" w:rsidRDefault="00086639" w:rsidP="00AA6995">
            <w:pPr>
              <w:pStyle w:val="NoSpacing"/>
            </w:pPr>
            <w:r>
              <w:t>9.</w:t>
            </w:r>
            <w:r w:rsidR="00E10AF6">
              <w:t>3</w:t>
            </w:r>
            <w:r>
              <w:t xml:space="preserve"> Grain Drill Parts ID</w:t>
            </w:r>
          </w:p>
        </w:tc>
        <w:tc>
          <w:tcPr>
            <w:tcW w:w="0" w:type="auto"/>
          </w:tcPr>
          <w:p w14:paraId="4A3AA357" w14:textId="0CB74833" w:rsidR="00086639" w:rsidRDefault="008436F7" w:rsidP="00D525D0">
            <w:pPr>
              <w:pStyle w:val="NoSpacing"/>
            </w:pPr>
            <w:r>
              <w:t>.5</w:t>
            </w:r>
          </w:p>
        </w:tc>
        <w:tc>
          <w:tcPr>
            <w:tcW w:w="0" w:type="auto"/>
          </w:tcPr>
          <w:p w14:paraId="46990D8F" w14:textId="75B561EA" w:rsidR="00086639" w:rsidRDefault="00086639" w:rsidP="00D525D0">
            <w:pPr>
              <w:pStyle w:val="NoSpacing"/>
            </w:pPr>
            <w:r>
              <w:t>X</w:t>
            </w:r>
          </w:p>
        </w:tc>
        <w:tc>
          <w:tcPr>
            <w:tcW w:w="0" w:type="auto"/>
          </w:tcPr>
          <w:p w14:paraId="78A9EF54" w14:textId="48E432D3" w:rsidR="00086639" w:rsidRDefault="00E10AF6" w:rsidP="00D525D0">
            <w:pPr>
              <w:pStyle w:val="NoSpacing"/>
            </w:pPr>
            <w:r>
              <w:t>X</w:t>
            </w:r>
          </w:p>
        </w:tc>
        <w:tc>
          <w:tcPr>
            <w:tcW w:w="0" w:type="auto"/>
          </w:tcPr>
          <w:p w14:paraId="2A4F5530" w14:textId="6AF06C2E" w:rsidR="00086639" w:rsidRDefault="008436F7" w:rsidP="00D525D0">
            <w:pPr>
              <w:pStyle w:val="NoSpacing"/>
            </w:pPr>
            <w:r>
              <w:t>X</w:t>
            </w:r>
          </w:p>
        </w:tc>
        <w:tc>
          <w:tcPr>
            <w:tcW w:w="0" w:type="auto"/>
          </w:tcPr>
          <w:p w14:paraId="4083ED07" w14:textId="77777777" w:rsidR="00086639" w:rsidRDefault="00086639" w:rsidP="00D525D0">
            <w:pPr>
              <w:pStyle w:val="NoSpacing"/>
            </w:pPr>
          </w:p>
        </w:tc>
        <w:tc>
          <w:tcPr>
            <w:tcW w:w="0" w:type="auto"/>
          </w:tcPr>
          <w:p w14:paraId="2028F02C" w14:textId="2167BF80" w:rsidR="00086639" w:rsidRDefault="00E10AF6" w:rsidP="00D525D0">
            <w:pPr>
              <w:pStyle w:val="NoSpacing"/>
            </w:pPr>
            <w:r>
              <w:t>X</w:t>
            </w:r>
          </w:p>
        </w:tc>
      </w:tr>
      <w:tr w:rsidR="00086639" w14:paraId="4C1B5AE6" w14:textId="77777777" w:rsidTr="00E10E0E">
        <w:tc>
          <w:tcPr>
            <w:tcW w:w="0" w:type="auto"/>
          </w:tcPr>
          <w:p w14:paraId="66363985" w14:textId="6888E59D" w:rsidR="00086639" w:rsidRDefault="00086639" w:rsidP="00AA6995">
            <w:pPr>
              <w:pStyle w:val="NoSpacing"/>
            </w:pPr>
            <w:r>
              <w:t>10 Precision Agriculture</w:t>
            </w:r>
          </w:p>
        </w:tc>
        <w:tc>
          <w:tcPr>
            <w:tcW w:w="0" w:type="auto"/>
          </w:tcPr>
          <w:p w14:paraId="4949925D" w14:textId="7FCA9BF0" w:rsidR="00086639" w:rsidRDefault="008436F7" w:rsidP="00D525D0">
            <w:pPr>
              <w:pStyle w:val="NoSpacing"/>
            </w:pPr>
            <w:r>
              <w:t>1</w:t>
            </w:r>
          </w:p>
        </w:tc>
        <w:tc>
          <w:tcPr>
            <w:tcW w:w="0" w:type="auto"/>
          </w:tcPr>
          <w:p w14:paraId="2680C2FE" w14:textId="7215A63B" w:rsidR="00086639" w:rsidRDefault="00086639" w:rsidP="00D525D0">
            <w:pPr>
              <w:pStyle w:val="NoSpacing"/>
            </w:pPr>
            <w:r>
              <w:t>X</w:t>
            </w:r>
          </w:p>
        </w:tc>
        <w:tc>
          <w:tcPr>
            <w:tcW w:w="0" w:type="auto"/>
          </w:tcPr>
          <w:p w14:paraId="34C54F82" w14:textId="7C4157C9" w:rsidR="00086639" w:rsidRDefault="00086639" w:rsidP="00D525D0">
            <w:pPr>
              <w:pStyle w:val="NoSpacing"/>
            </w:pPr>
          </w:p>
        </w:tc>
        <w:tc>
          <w:tcPr>
            <w:tcW w:w="0" w:type="auto"/>
          </w:tcPr>
          <w:p w14:paraId="108801C6" w14:textId="77777777" w:rsidR="00086639" w:rsidRDefault="00086639" w:rsidP="00D525D0">
            <w:pPr>
              <w:pStyle w:val="NoSpacing"/>
            </w:pPr>
          </w:p>
        </w:tc>
        <w:tc>
          <w:tcPr>
            <w:tcW w:w="0" w:type="auto"/>
          </w:tcPr>
          <w:p w14:paraId="4CB8D0B6" w14:textId="77777777" w:rsidR="00086639" w:rsidRDefault="00086639" w:rsidP="00D525D0">
            <w:pPr>
              <w:pStyle w:val="NoSpacing"/>
            </w:pPr>
          </w:p>
        </w:tc>
        <w:tc>
          <w:tcPr>
            <w:tcW w:w="0" w:type="auto"/>
          </w:tcPr>
          <w:p w14:paraId="692BB067" w14:textId="2A2E1CE9" w:rsidR="00086639" w:rsidRDefault="00E10AF6" w:rsidP="00D525D0">
            <w:pPr>
              <w:pStyle w:val="NoSpacing"/>
            </w:pPr>
            <w:r>
              <w:t>X</w:t>
            </w:r>
          </w:p>
        </w:tc>
      </w:tr>
      <w:tr w:rsidR="00086639" w14:paraId="26AF19B7" w14:textId="77777777" w:rsidTr="00E10E0E">
        <w:tc>
          <w:tcPr>
            <w:tcW w:w="0" w:type="auto"/>
          </w:tcPr>
          <w:p w14:paraId="5DB1DFE5" w14:textId="19DA3C18" w:rsidR="00086639" w:rsidRDefault="00086639" w:rsidP="00086639">
            <w:pPr>
              <w:pStyle w:val="NoSpacing"/>
            </w:pPr>
            <w:r>
              <w:t xml:space="preserve">       Total</w:t>
            </w:r>
          </w:p>
        </w:tc>
        <w:tc>
          <w:tcPr>
            <w:tcW w:w="0" w:type="auto"/>
          </w:tcPr>
          <w:p w14:paraId="0BE73706" w14:textId="73347591" w:rsidR="008436F7" w:rsidRDefault="008436F7" w:rsidP="00D525D0">
            <w:pPr>
              <w:pStyle w:val="NoSpacing"/>
            </w:pPr>
            <w:r>
              <w:t xml:space="preserve">16.5 </w:t>
            </w:r>
          </w:p>
        </w:tc>
        <w:tc>
          <w:tcPr>
            <w:tcW w:w="0" w:type="auto"/>
          </w:tcPr>
          <w:p w14:paraId="4036AB0F" w14:textId="6C494914" w:rsidR="00086639" w:rsidRDefault="008436F7" w:rsidP="00D525D0">
            <w:pPr>
              <w:pStyle w:val="NoSpacing"/>
            </w:pPr>
            <w:r>
              <w:t>16</w:t>
            </w:r>
          </w:p>
        </w:tc>
        <w:tc>
          <w:tcPr>
            <w:tcW w:w="0" w:type="auto"/>
          </w:tcPr>
          <w:p w14:paraId="0C4D3C0A" w14:textId="5A4B1748" w:rsidR="00086639" w:rsidRDefault="008436F7" w:rsidP="00D525D0">
            <w:pPr>
              <w:pStyle w:val="NoSpacing"/>
            </w:pPr>
            <w:r>
              <w:t>9</w:t>
            </w:r>
          </w:p>
        </w:tc>
        <w:tc>
          <w:tcPr>
            <w:tcW w:w="0" w:type="auto"/>
          </w:tcPr>
          <w:p w14:paraId="0A04FA18" w14:textId="30579849" w:rsidR="00086639" w:rsidRDefault="008436F7" w:rsidP="00D525D0">
            <w:pPr>
              <w:pStyle w:val="NoSpacing"/>
            </w:pPr>
            <w:r>
              <w:t>11</w:t>
            </w:r>
          </w:p>
        </w:tc>
        <w:tc>
          <w:tcPr>
            <w:tcW w:w="0" w:type="auto"/>
          </w:tcPr>
          <w:p w14:paraId="7BFB0F81" w14:textId="77777777" w:rsidR="00086639" w:rsidRDefault="00086639" w:rsidP="00D525D0">
            <w:pPr>
              <w:pStyle w:val="NoSpacing"/>
            </w:pPr>
          </w:p>
        </w:tc>
        <w:tc>
          <w:tcPr>
            <w:tcW w:w="0" w:type="auto"/>
          </w:tcPr>
          <w:p w14:paraId="698ECF2E" w14:textId="2314A78A" w:rsidR="00086639" w:rsidRDefault="008436F7" w:rsidP="00D525D0">
            <w:pPr>
              <w:pStyle w:val="NoSpacing"/>
            </w:pPr>
            <w:r>
              <w:t>4</w:t>
            </w:r>
          </w:p>
        </w:tc>
      </w:tr>
    </w:tbl>
    <w:p w14:paraId="375F5D0F" w14:textId="22BBB569" w:rsidR="002C013D" w:rsidRDefault="00C23AB3" w:rsidP="00C74EAE">
      <w:pPr>
        <w:pStyle w:val="Heading1"/>
      </w:pPr>
      <w:r>
        <w:t xml:space="preserve">Instruction </w:t>
      </w:r>
      <w:r w:rsidR="002C013D">
        <w:t>Resources:</w:t>
      </w:r>
    </w:p>
    <w:p w14:paraId="185F00F6" w14:textId="003FA861" w:rsidR="002C013D" w:rsidRDefault="002C013D" w:rsidP="002C013D">
      <w:pPr>
        <w:pStyle w:val="Heading2"/>
      </w:pPr>
      <w:r>
        <w:t>PowerPoint</w:t>
      </w:r>
      <w:r w:rsidR="008436F7">
        <w:t>s</w:t>
      </w:r>
    </w:p>
    <w:p w14:paraId="057458EF" w14:textId="459F796D" w:rsidR="00B45D72" w:rsidRPr="00B45D72" w:rsidRDefault="00B45D72" w:rsidP="00AD5C28">
      <w:pPr>
        <w:pStyle w:val="NoSpacing"/>
        <w:rPr>
          <w:b/>
        </w:rPr>
      </w:pPr>
      <w:r w:rsidRPr="00B45D72">
        <w:t>Machinery 01 Introduction.pptx</w:t>
      </w:r>
    </w:p>
    <w:p w14:paraId="5B84842B" w14:textId="29E61781" w:rsidR="00B45D72" w:rsidRPr="00B45D72" w:rsidRDefault="00B45D72" w:rsidP="00AD5C28">
      <w:pPr>
        <w:pStyle w:val="NoSpacing"/>
        <w:rPr>
          <w:b/>
        </w:rPr>
      </w:pPr>
      <w:r w:rsidRPr="00B45D72">
        <w:t>Machinery 02 Tractor Safety.pptx</w:t>
      </w:r>
    </w:p>
    <w:p w14:paraId="05CF3A12" w14:textId="797B947E" w:rsidR="00B45D72" w:rsidRPr="00B45D72" w:rsidRDefault="00B45D72" w:rsidP="00AD5C28">
      <w:pPr>
        <w:pStyle w:val="NoSpacing"/>
        <w:rPr>
          <w:b/>
        </w:rPr>
      </w:pPr>
      <w:r w:rsidRPr="00B45D72">
        <w:t>Machinery 03 Agricultural Tractors.pptx</w:t>
      </w:r>
    </w:p>
    <w:p w14:paraId="79F36CD9" w14:textId="14FC92F2" w:rsidR="00B45D72" w:rsidRPr="00B45D72" w:rsidRDefault="00B45D72" w:rsidP="00AD5C28">
      <w:pPr>
        <w:pStyle w:val="NoSpacing"/>
        <w:rPr>
          <w:b/>
        </w:rPr>
      </w:pPr>
      <w:r w:rsidRPr="00B45D72">
        <w:t>Machinery 04 Machinery Pre-Check Inspections.pptx</w:t>
      </w:r>
    </w:p>
    <w:p w14:paraId="0AA3B666" w14:textId="389E1A6B" w:rsidR="00B45D72" w:rsidRPr="00B45D72" w:rsidRDefault="00B45D72" w:rsidP="00AD5C28">
      <w:pPr>
        <w:pStyle w:val="NoSpacing"/>
        <w:rPr>
          <w:b/>
        </w:rPr>
      </w:pPr>
      <w:r w:rsidRPr="00B45D72">
        <w:t>Machinery 05 Tractor Hitching.pptx</w:t>
      </w:r>
    </w:p>
    <w:p w14:paraId="45991A61" w14:textId="24683FCF" w:rsidR="00B45D72" w:rsidRPr="00B45D72" w:rsidRDefault="00B45D72" w:rsidP="00AD5C28">
      <w:pPr>
        <w:pStyle w:val="NoSpacing"/>
        <w:rPr>
          <w:b/>
        </w:rPr>
      </w:pPr>
      <w:r w:rsidRPr="00B45D72">
        <w:t>Machinery 06.0 Tractor Power Systems.pptx</w:t>
      </w:r>
    </w:p>
    <w:p w14:paraId="1D95E557" w14:textId="4E649FDF" w:rsidR="00B45D72" w:rsidRPr="00B45D72" w:rsidRDefault="00B45D72" w:rsidP="00AD5C28">
      <w:pPr>
        <w:pStyle w:val="NoSpacing"/>
        <w:rPr>
          <w:b/>
        </w:rPr>
      </w:pPr>
      <w:r w:rsidRPr="00B45D72">
        <w:t>Machinery 06.1 Hydraulics.pptx</w:t>
      </w:r>
    </w:p>
    <w:p w14:paraId="1A8BF5E0" w14:textId="05560648" w:rsidR="00B45D72" w:rsidRPr="00B45D72" w:rsidRDefault="00B45D72" w:rsidP="00AD5C28">
      <w:pPr>
        <w:pStyle w:val="NoSpacing"/>
        <w:rPr>
          <w:b/>
        </w:rPr>
      </w:pPr>
      <w:r w:rsidRPr="00B45D72">
        <w:t>Machinery 07.0 Tillage Implement ID.pptx</w:t>
      </w:r>
    </w:p>
    <w:p w14:paraId="06645FDB" w14:textId="503BAA95" w:rsidR="00B45D72" w:rsidRPr="00B45D72" w:rsidRDefault="00B45D72" w:rsidP="00AD5C28">
      <w:pPr>
        <w:pStyle w:val="NoSpacing"/>
        <w:rPr>
          <w:b/>
        </w:rPr>
      </w:pPr>
      <w:r w:rsidRPr="00B45D72">
        <w:t>Machinery 07.1 Tillage Principles.pptx</w:t>
      </w:r>
    </w:p>
    <w:p w14:paraId="53BE00FD" w14:textId="1C0BF956" w:rsidR="00B45D72" w:rsidRPr="00B45D72" w:rsidRDefault="00B45D72" w:rsidP="00AD5C28">
      <w:pPr>
        <w:pStyle w:val="NoSpacing"/>
        <w:rPr>
          <w:b/>
        </w:rPr>
      </w:pPr>
      <w:r w:rsidRPr="00B45D72">
        <w:t>Machinery 08.0 Sprayer Implement ID.pptx</w:t>
      </w:r>
    </w:p>
    <w:p w14:paraId="3B38DF19" w14:textId="12691E9A" w:rsidR="00B45D72" w:rsidRPr="00B45D72" w:rsidRDefault="00B45D72" w:rsidP="00AD5C28">
      <w:pPr>
        <w:pStyle w:val="NoSpacing"/>
        <w:rPr>
          <w:b/>
        </w:rPr>
      </w:pPr>
      <w:r w:rsidRPr="00B45D72">
        <w:t>Machinery 08.1 Sprayer Calibration.pptx</w:t>
      </w:r>
    </w:p>
    <w:p w14:paraId="0FD39F39" w14:textId="65C7C2EC" w:rsidR="00B45D72" w:rsidRPr="00B45D72" w:rsidRDefault="00B45D72" w:rsidP="00AD5C28">
      <w:pPr>
        <w:pStyle w:val="NoSpacing"/>
        <w:rPr>
          <w:b/>
        </w:rPr>
      </w:pPr>
      <w:r w:rsidRPr="00B45D72">
        <w:t>Machinery 09.1 Planters and Seeders ID.pptx</w:t>
      </w:r>
    </w:p>
    <w:p w14:paraId="448FF8B7" w14:textId="3B8DD4CA" w:rsidR="00B45D72" w:rsidRPr="00B45D72" w:rsidRDefault="00B45D72" w:rsidP="00AD5C28">
      <w:pPr>
        <w:pStyle w:val="NoSpacing"/>
        <w:rPr>
          <w:b/>
        </w:rPr>
      </w:pPr>
      <w:r w:rsidRPr="00B45D72">
        <w:t>Machinery 09.2 Hay Equipment.pptx</w:t>
      </w:r>
    </w:p>
    <w:p w14:paraId="6245685C" w14:textId="4B29294A" w:rsidR="00B45D72" w:rsidRPr="00B45D72" w:rsidRDefault="00B45D72" w:rsidP="00AD5C28">
      <w:pPr>
        <w:pStyle w:val="NoSpacing"/>
        <w:rPr>
          <w:b/>
        </w:rPr>
      </w:pPr>
      <w:r w:rsidRPr="00B45D72">
        <w:lastRenderedPageBreak/>
        <w:t>Machinery 09.3 Grain Drill ID.pptx</w:t>
      </w:r>
    </w:p>
    <w:p w14:paraId="6E88E068" w14:textId="7CCA4394" w:rsidR="00B45D72" w:rsidRDefault="00B45D72" w:rsidP="00AD5C28">
      <w:pPr>
        <w:pStyle w:val="NoSpacing"/>
        <w:rPr>
          <w:b/>
        </w:rPr>
      </w:pPr>
      <w:r w:rsidRPr="00B45D72">
        <w:t>Machinery 10 Precision Agriculture.pptx</w:t>
      </w:r>
    </w:p>
    <w:p w14:paraId="434C57BD" w14:textId="24D5BEAF" w:rsidR="0083780A" w:rsidRDefault="0083780A" w:rsidP="00B45D72">
      <w:pPr>
        <w:pStyle w:val="Heading2"/>
      </w:pPr>
      <w:r>
        <w:t>Guided Notes</w:t>
      </w:r>
    </w:p>
    <w:p w14:paraId="57649468" w14:textId="582851A1" w:rsidR="00F506F3" w:rsidRDefault="00F506F3" w:rsidP="00F506F3">
      <w:pPr>
        <w:pStyle w:val="NoSpacing"/>
      </w:pPr>
      <w:r>
        <w:t>Machinery GN Lesson 01 Introduction.docx</w:t>
      </w:r>
    </w:p>
    <w:p w14:paraId="489E47B3" w14:textId="1DD0654F" w:rsidR="00F506F3" w:rsidRDefault="00F506F3" w:rsidP="00F506F3">
      <w:pPr>
        <w:pStyle w:val="NoSpacing"/>
      </w:pPr>
      <w:r>
        <w:t>Machinery GN Lesson 02 Safety.docx</w:t>
      </w:r>
    </w:p>
    <w:p w14:paraId="7B3189C5" w14:textId="5ECB36AD" w:rsidR="00F506F3" w:rsidRDefault="00F506F3" w:rsidP="00F506F3">
      <w:pPr>
        <w:pStyle w:val="NoSpacing"/>
      </w:pPr>
      <w:r>
        <w:t>Machinery GN Lesson 03 Ag Tractors.docx</w:t>
      </w:r>
    </w:p>
    <w:p w14:paraId="367F526A" w14:textId="34FD86C8" w:rsidR="00F506F3" w:rsidRDefault="00F506F3" w:rsidP="00F506F3">
      <w:pPr>
        <w:pStyle w:val="NoSpacing"/>
      </w:pPr>
      <w:r>
        <w:t>Machinery GN Lesson 04 Machinery Pre-Check.docx</w:t>
      </w:r>
    </w:p>
    <w:p w14:paraId="4D896C1F" w14:textId="7D286AC3" w:rsidR="00F506F3" w:rsidRDefault="00F506F3" w:rsidP="00F506F3">
      <w:pPr>
        <w:pStyle w:val="NoSpacing"/>
      </w:pPr>
      <w:r>
        <w:t>Machinery GN Lesson 05 Tractor Hitching.docx</w:t>
      </w:r>
    </w:p>
    <w:p w14:paraId="2C05C345" w14:textId="1294BF51" w:rsidR="00F506F3" w:rsidRDefault="00F506F3" w:rsidP="00F506F3">
      <w:pPr>
        <w:pStyle w:val="NoSpacing"/>
      </w:pPr>
      <w:r>
        <w:t>Machinery GN Lesson 06.0 Power Systems.docx</w:t>
      </w:r>
    </w:p>
    <w:p w14:paraId="7420F805" w14:textId="6F7C3F4B" w:rsidR="00F506F3" w:rsidRDefault="00F506F3" w:rsidP="00F506F3">
      <w:pPr>
        <w:pStyle w:val="NoSpacing"/>
      </w:pPr>
      <w:r>
        <w:t>Machinery GN Lesson 06.1 Hydraulics.docx</w:t>
      </w:r>
    </w:p>
    <w:p w14:paraId="2FD7BC5F" w14:textId="0C951B48" w:rsidR="00F506F3" w:rsidRDefault="00F506F3" w:rsidP="00F506F3">
      <w:pPr>
        <w:pStyle w:val="NoSpacing"/>
      </w:pPr>
      <w:r>
        <w:t>Machinery GN Lesson 07.0 Tillage ID.docx</w:t>
      </w:r>
    </w:p>
    <w:p w14:paraId="0262595D" w14:textId="4F445686" w:rsidR="00F506F3" w:rsidRDefault="00F506F3" w:rsidP="00F506F3">
      <w:pPr>
        <w:pStyle w:val="NoSpacing"/>
      </w:pPr>
      <w:r>
        <w:t>Machinery GN Lesson 07.1 Tillage Principals.docx</w:t>
      </w:r>
    </w:p>
    <w:p w14:paraId="120AF7E4" w14:textId="0BB82375" w:rsidR="00F506F3" w:rsidRDefault="00F506F3" w:rsidP="00F506F3">
      <w:pPr>
        <w:pStyle w:val="NoSpacing"/>
      </w:pPr>
      <w:r>
        <w:t>Machinery GN Lesson 08.0 Sprayer ID.docx</w:t>
      </w:r>
    </w:p>
    <w:p w14:paraId="49D494A9" w14:textId="3234EBA3" w:rsidR="00F506F3" w:rsidRDefault="00F506F3" w:rsidP="00F506F3">
      <w:pPr>
        <w:pStyle w:val="NoSpacing"/>
      </w:pPr>
      <w:r>
        <w:t>Machinery GN Lesson 08.1 Sprayers and Calibration.docx</w:t>
      </w:r>
    </w:p>
    <w:p w14:paraId="7B57F607" w14:textId="576D3CAB" w:rsidR="00F506F3" w:rsidRDefault="00F506F3" w:rsidP="00F506F3">
      <w:pPr>
        <w:pStyle w:val="NoSpacing"/>
      </w:pPr>
      <w:r>
        <w:t>Machinery GN Lesson 09.1 Planters and Seeders ID .docx</w:t>
      </w:r>
    </w:p>
    <w:p w14:paraId="78865430" w14:textId="521B19AA" w:rsidR="00F506F3" w:rsidRDefault="00F506F3" w:rsidP="00F506F3">
      <w:pPr>
        <w:pStyle w:val="NoSpacing"/>
      </w:pPr>
      <w:r>
        <w:t>Machinery GN Lesson 09.2 Hay Equipment ID.docx</w:t>
      </w:r>
    </w:p>
    <w:p w14:paraId="5458BA22" w14:textId="74B45EA1" w:rsidR="00F506F3" w:rsidRDefault="00F506F3" w:rsidP="00F506F3">
      <w:pPr>
        <w:pStyle w:val="NoSpacing"/>
      </w:pPr>
      <w:r>
        <w:t>Machinery GN Lesson 09.3 Grain Drill ID.docx</w:t>
      </w:r>
    </w:p>
    <w:p w14:paraId="3700F945" w14:textId="469F3874" w:rsidR="0083780A" w:rsidRPr="0083780A" w:rsidRDefault="00F506F3" w:rsidP="00F506F3">
      <w:pPr>
        <w:pStyle w:val="NoSpacing"/>
      </w:pPr>
      <w:r>
        <w:t>Machinery GN Lesson 10 Precision Agriculture.docx</w:t>
      </w:r>
    </w:p>
    <w:p w14:paraId="4F3B7FA1" w14:textId="0EF40ABB" w:rsidR="002C013D" w:rsidRDefault="002C013D" w:rsidP="00B45D72">
      <w:pPr>
        <w:pStyle w:val="Heading2"/>
      </w:pPr>
      <w:r>
        <w:t>Activities</w:t>
      </w:r>
    </w:p>
    <w:p w14:paraId="539FB6DA" w14:textId="5E77B4DB" w:rsidR="0083780A" w:rsidRDefault="0083780A" w:rsidP="0083780A">
      <w:pPr>
        <w:spacing w:after="0"/>
      </w:pPr>
      <w:r>
        <w:t>Machinery 04 Pre-Operational Check Activity.docx</w:t>
      </w:r>
    </w:p>
    <w:p w14:paraId="3136AC2D" w14:textId="31622C9F" w:rsidR="0083780A" w:rsidRDefault="0083780A" w:rsidP="0083780A">
      <w:pPr>
        <w:spacing w:after="0"/>
      </w:pPr>
      <w:r>
        <w:t>Machinery 05 3 Pt Hitching.docx</w:t>
      </w:r>
    </w:p>
    <w:p w14:paraId="1978122B" w14:textId="1E569B4B" w:rsidR="0083780A" w:rsidRDefault="0083780A" w:rsidP="0083780A">
      <w:pPr>
        <w:spacing w:after="0"/>
      </w:pPr>
      <w:r>
        <w:t>Machinery 05 Tractor Hitching.docx</w:t>
      </w:r>
    </w:p>
    <w:p w14:paraId="2E5DAA9A" w14:textId="7B904351" w:rsidR="0083780A" w:rsidRDefault="0083780A" w:rsidP="0083780A">
      <w:pPr>
        <w:spacing w:after="0"/>
      </w:pPr>
      <w:r>
        <w:t>Machinery 06 Mower-Shredder Study.docx</w:t>
      </w:r>
    </w:p>
    <w:p w14:paraId="5A66AB83" w14:textId="687367AB" w:rsidR="0083780A" w:rsidRDefault="0083780A" w:rsidP="0083780A">
      <w:pPr>
        <w:spacing w:after="0"/>
      </w:pPr>
      <w:r>
        <w:t>Machinery 06.1 Hydraulic Testing Activity.docx</w:t>
      </w:r>
    </w:p>
    <w:p w14:paraId="2FCEAB10" w14:textId="2E5D0508" w:rsidR="0083780A" w:rsidRDefault="0083780A" w:rsidP="0083780A">
      <w:pPr>
        <w:spacing w:after="0"/>
      </w:pPr>
      <w:r>
        <w:t>Machinery 07 Boarder Maker-Blocker Study.docx</w:t>
      </w:r>
    </w:p>
    <w:p w14:paraId="268562ED" w14:textId="4196CBB0" w:rsidR="0083780A" w:rsidRDefault="0083780A" w:rsidP="0083780A">
      <w:pPr>
        <w:spacing w:after="0"/>
      </w:pPr>
      <w:r>
        <w:t>Machinery 07 Chisel-Ripper Study.docx</w:t>
      </w:r>
    </w:p>
    <w:p w14:paraId="6630D6F7" w14:textId="5110F93A" w:rsidR="0083780A" w:rsidRDefault="0083780A" w:rsidP="0083780A">
      <w:pPr>
        <w:spacing w:after="0"/>
      </w:pPr>
      <w:r>
        <w:t>Machinery 07 Discs Study.docx</w:t>
      </w:r>
    </w:p>
    <w:p w14:paraId="7AB3BCC2" w14:textId="1335FB31" w:rsidR="0083780A" w:rsidRDefault="0083780A" w:rsidP="0083780A">
      <w:pPr>
        <w:spacing w:after="0"/>
      </w:pPr>
      <w:r>
        <w:t>Machinery 07 Field Cultivator Study.docx</w:t>
      </w:r>
    </w:p>
    <w:p w14:paraId="5C5D686B" w14:textId="18F24777" w:rsidR="0083780A" w:rsidRDefault="0083780A" w:rsidP="0083780A">
      <w:pPr>
        <w:spacing w:after="0"/>
      </w:pPr>
      <w:r>
        <w:t>Machinery 07 Land Plane Study.docx</w:t>
      </w:r>
    </w:p>
    <w:p w14:paraId="067BBA26" w14:textId="21AC70B5" w:rsidR="0083780A" w:rsidRDefault="0083780A" w:rsidP="0083780A">
      <w:pPr>
        <w:spacing w:after="0"/>
      </w:pPr>
      <w:r>
        <w:t>Machinery 07 Lister-Bed Maker Study.docx</w:t>
      </w:r>
    </w:p>
    <w:p w14:paraId="53A0FF26" w14:textId="6F6C8660" w:rsidR="0083780A" w:rsidRDefault="0083780A" w:rsidP="0083780A">
      <w:pPr>
        <w:spacing w:after="0"/>
      </w:pPr>
      <w:r>
        <w:t>Machinery 07 Plow Study.docx</w:t>
      </w:r>
    </w:p>
    <w:p w14:paraId="6269293F" w14:textId="316BFAAD" w:rsidR="0083780A" w:rsidRDefault="0083780A" w:rsidP="0083780A">
      <w:pPr>
        <w:spacing w:after="0"/>
      </w:pPr>
      <w:r>
        <w:t>Machinery 07 Ring Roller Study.docx</w:t>
      </w:r>
    </w:p>
    <w:p w14:paraId="77604AEC" w14:textId="167C849C" w:rsidR="0083780A" w:rsidRDefault="0083780A" w:rsidP="0083780A">
      <w:pPr>
        <w:spacing w:after="0"/>
      </w:pPr>
      <w:r>
        <w:t>Machinery 07 Rolling Cultivator Study.docx</w:t>
      </w:r>
    </w:p>
    <w:p w14:paraId="4427354C" w14:textId="41F80C45" w:rsidR="0083780A" w:rsidRDefault="0083780A" w:rsidP="0083780A">
      <w:pPr>
        <w:spacing w:after="0"/>
      </w:pPr>
      <w:r>
        <w:t>Machinery 07 V Chisel Study.docx</w:t>
      </w:r>
    </w:p>
    <w:p w14:paraId="2F347E4D" w14:textId="63FB845D" w:rsidR="0083780A" w:rsidRDefault="0083780A" w:rsidP="0083780A">
      <w:pPr>
        <w:spacing w:after="0"/>
      </w:pPr>
      <w:r>
        <w:t>Machinery 08 Chemical Sprayer Study.docx</w:t>
      </w:r>
    </w:p>
    <w:p w14:paraId="0BDE13B6" w14:textId="4311C0B2" w:rsidR="0083780A" w:rsidRDefault="0083780A" w:rsidP="0083780A">
      <w:pPr>
        <w:spacing w:after="0"/>
      </w:pPr>
      <w:r>
        <w:t>Machinery 08 Orchard Sprayer Study.docx</w:t>
      </w:r>
    </w:p>
    <w:p w14:paraId="61A6E862" w14:textId="1B1A4F7F" w:rsidR="0083780A" w:rsidRDefault="0083780A" w:rsidP="0083780A">
      <w:pPr>
        <w:spacing w:after="0"/>
      </w:pPr>
      <w:r>
        <w:t>Machinery 08 Sprayer Calibration Activity.docx</w:t>
      </w:r>
    </w:p>
    <w:p w14:paraId="5B2DEB70" w14:textId="5B688504" w:rsidR="0083780A" w:rsidRDefault="0083780A" w:rsidP="0083780A">
      <w:pPr>
        <w:spacing w:after="0"/>
      </w:pPr>
      <w:r>
        <w:t>Machinery 09.1 Corn Seed Planter Study.docx</w:t>
      </w:r>
    </w:p>
    <w:p w14:paraId="0BAE20DA" w14:textId="53C3C80A" w:rsidR="0083780A" w:rsidRDefault="0083780A" w:rsidP="0083780A">
      <w:pPr>
        <w:spacing w:after="0"/>
      </w:pPr>
      <w:r>
        <w:t>Machinery 09.1 Grain Drill Study.docx</w:t>
      </w:r>
    </w:p>
    <w:p w14:paraId="322EF3A8" w14:textId="18DDFC74" w:rsidR="0083780A" w:rsidRDefault="0083780A" w:rsidP="0083780A">
      <w:pPr>
        <w:spacing w:after="0"/>
      </w:pPr>
      <w:r>
        <w:t>Machinery 09.2 Baler Study.docx</w:t>
      </w:r>
    </w:p>
    <w:p w14:paraId="4E46512B" w14:textId="172AB94C" w:rsidR="0083780A" w:rsidRDefault="0083780A" w:rsidP="0083780A">
      <w:pPr>
        <w:spacing w:after="0"/>
      </w:pPr>
      <w:r>
        <w:t>Machinery 09.2 Hay Rake Study.docx</w:t>
      </w:r>
    </w:p>
    <w:p w14:paraId="7AA4AFFD" w14:textId="5D135334" w:rsidR="0083780A" w:rsidRDefault="0083780A" w:rsidP="0083780A">
      <w:pPr>
        <w:spacing w:after="0"/>
      </w:pPr>
      <w:r>
        <w:t>Machinery 09.2 Windrower-Swather Study.docx</w:t>
      </w:r>
    </w:p>
    <w:p w14:paraId="1B008728" w14:textId="496BCD61" w:rsidR="0083780A" w:rsidRDefault="0083780A" w:rsidP="0083780A">
      <w:pPr>
        <w:spacing w:after="0"/>
      </w:pPr>
      <w:r>
        <w:t>Machinery 09.3 Grain Drill Calibration.docx</w:t>
      </w:r>
    </w:p>
    <w:p w14:paraId="13579210" w14:textId="40E77BE8" w:rsidR="0083780A" w:rsidRDefault="0083780A" w:rsidP="0083780A">
      <w:pPr>
        <w:spacing w:after="0"/>
      </w:pPr>
      <w:r>
        <w:t>Machinery Implement Study Directions (all).docx</w:t>
      </w:r>
    </w:p>
    <w:p w14:paraId="0B895464" w14:textId="77777777" w:rsidR="0083780A" w:rsidRDefault="0083780A" w:rsidP="0083780A">
      <w:pPr>
        <w:spacing w:after="0"/>
      </w:pPr>
    </w:p>
    <w:p w14:paraId="4181CF77" w14:textId="5A5894F6" w:rsidR="001B6093" w:rsidRDefault="00F711CA" w:rsidP="0083780A">
      <w:pPr>
        <w:spacing w:after="0"/>
      </w:pPr>
      <w:r>
        <w:lastRenderedPageBreak/>
        <w:t xml:space="preserve">Machinery Implement Studies (04, 06, 06.1, 07, 07.1, 08, 08.1, 09.1, 09.2, 09.3, 09.4)- There are many equipment studies in the activities folder.  Each study is labeled with the unit of study it aligns with as well as the name of the implement or equipment.  The purpose of these activities </w:t>
      </w:r>
      <w:r w:rsidR="003D2AB5">
        <w:t>is</w:t>
      </w:r>
      <w:r>
        <w:t xml:space="preserve"> to allow students to learn about specific pieces of equipment.  The documents are “lab sheets” that have questions about certain pieces of equipment.  They can</w:t>
      </w:r>
      <w:r w:rsidR="003D2AB5">
        <w:t xml:space="preserve"> be</w:t>
      </w:r>
      <w:r>
        <w:t xml:space="preserve"> altered to fit the equipment you have available.  The directions on how to use these forms are on the document labeled “Machinery Implement Study Directions”. </w:t>
      </w:r>
    </w:p>
    <w:p w14:paraId="4E5D9993" w14:textId="06E9CCB2" w:rsidR="002C013D" w:rsidRDefault="002C013D" w:rsidP="00F93D8E">
      <w:pPr>
        <w:pStyle w:val="Heading2"/>
      </w:pPr>
      <w:r>
        <w:t>Assessments</w:t>
      </w:r>
    </w:p>
    <w:p w14:paraId="28749A1E" w14:textId="1968BB26" w:rsidR="00B45D72" w:rsidRDefault="00B45D72" w:rsidP="00AD5C28">
      <w:pPr>
        <w:pStyle w:val="NoSpacing"/>
      </w:pPr>
      <w:r>
        <w:t>Machinery 02 Tractor Safety Key.docx</w:t>
      </w:r>
    </w:p>
    <w:p w14:paraId="1C49304A" w14:textId="61E0715A" w:rsidR="00B45D72" w:rsidRDefault="00B45D72" w:rsidP="00AD5C28">
      <w:pPr>
        <w:pStyle w:val="NoSpacing"/>
      </w:pPr>
      <w:r>
        <w:t>Machinery 02 Tractor Safety Test.docx</w:t>
      </w:r>
    </w:p>
    <w:p w14:paraId="3ECE53FC" w14:textId="7A696DA5" w:rsidR="00B45D72" w:rsidRDefault="00B45D72" w:rsidP="00AD5C28">
      <w:pPr>
        <w:pStyle w:val="NoSpacing"/>
      </w:pPr>
      <w:r>
        <w:t>Machinery 03 Tractor ID Answer Sheet.docx</w:t>
      </w:r>
    </w:p>
    <w:p w14:paraId="0C78C0DE" w14:textId="39A05EFC" w:rsidR="00B45D72" w:rsidRDefault="00B45D72" w:rsidP="00AD5C28">
      <w:pPr>
        <w:pStyle w:val="NoSpacing"/>
      </w:pPr>
      <w:r>
        <w:t>Machinery 03 Tractor ID Quiz.pptx</w:t>
      </w:r>
    </w:p>
    <w:p w14:paraId="0F8BC1B8" w14:textId="5868AFC1" w:rsidR="00B45D72" w:rsidRDefault="00B45D72" w:rsidP="00AD5C28">
      <w:pPr>
        <w:pStyle w:val="NoSpacing"/>
      </w:pPr>
      <w:r>
        <w:t>Machinery 04 Pre-Check Inspection Quiz.docx</w:t>
      </w:r>
    </w:p>
    <w:p w14:paraId="7F9364BD" w14:textId="432B6085" w:rsidR="00B45D72" w:rsidRDefault="00B45D72" w:rsidP="00AD5C28">
      <w:pPr>
        <w:pStyle w:val="NoSpacing"/>
      </w:pPr>
      <w:r>
        <w:t>Machinery 05 Ag Tractors Quiz.docx</w:t>
      </w:r>
    </w:p>
    <w:p w14:paraId="548CB001" w14:textId="7222AD3F" w:rsidR="00B45D72" w:rsidRDefault="00B45D72" w:rsidP="00AD5C28">
      <w:pPr>
        <w:pStyle w:val="NoSpacing"/>
      </w:pPr>
      <w:r>
        <w:t>Machinery 06.0 Power Systems Quiz.docx</w:t>
      </w:r>
    </w:p>
    <w:p w14:paraId="3448EE41" w14:textId="375D4F69" w:rsidR="00B45D72" w:rsidRDefault="00B45D72" w:rsidP="00AD5C28">
      <w:pPr>
        <w:pStyle w:val="NoSpacing"/>
      </w:pPr>
      <w:r>
        <w:t>Machinery 06.1 Hydraulics Quiz.docx</w:t>
      </w:r>
    </w:p>
    <w:p w14:paraId="6CE90FEC" w14:textId="11BC3D00" w:rsidR="00B45D72" w:rsidRDefault="00B45D72" w:rsidP="00AD5C28">
      <w:pPr>
        <w:pStyle w:val="NoSpacing"/>
      </w:pPr>
      <w:r>
        <w:t>Machinery 07 Tillage Implement- Quiz.docx</w:t>
      </w:r>
    </w:p>
    <w:p w14:paraId="4414C88B" w14:textId="7D7CD1E8" w:rsidR="00B45D72" w:rsidRDefault="00B45D72" w:rsidP="00AD5C28">
      <w:pPr>
        <w:pStyle w:val="NoSpacing"/>
      </w:pPr>
      <w:r>
        <w:t>Machinery 08 Sprayers and Calibration - Quiz.docx</w:t>
      </w:r>
    </w:p>
    <w:p w14:paraId="6C5E676B" w14:textId="388DB83A" w:rsidR="00B45D72" w:rsidRDefault="00B45D72" w:rsidP="00AD5C28">
      <w:pPr>
        <w:pStyle w:val="NoSpacing"/>
      </w:pPr>
      <w:r>
        <w:t>Machinery 09.1 Planters and Seeders ID Answer Sheet.docx</w:t>
      </w:r>
    </w:p>
    <w:p w14:paraId="7CB2556D" w14:textId="21083F5C" w:rsidR="00B45D72" w:rsidRDefault="00B45D72" w:rsidP="00AD5C28">
      <w:pPr>
        <w:pStyle w:val="NoSpacing"/>
      </w:pPr>
      <w:r>
        <w:t>Machinery 09.1 Planters and Seeders ID Quiz.pptx</w:t>
      </w:r>
    </w:p>
    <w:p w14:paraId="6084239E" w14:textId="75658D43" w:rsidR="00B45D72" w:rsidRDefault="00B45D72" w:rsidP="00AD5C28">
      <w:pPr>
        <w:pStyle w:val="NoSpacing"/>
      </w:pPr>
      <w:r>
        <w:t>Machinery 09.2 Hay Equipment ID Answer Sheet.docx</w:t>
      </w:r>
    </w:p>
    <w:p w14:paraId="48574954" w14:textId="53E92F29" w:rsidR="00B45D72" w:rsidRDefault="00B45D72" w:rsidP="00AD5C28">
      <w:pPr>
        <w:pStyle w:val="NoSpacing"/>
      </w:pPr>
      <w:r>
        <w:t>Machinery 09.2 Hay Equipment ID Quiz.pptx</w:t>
      </w:r>
    </w:p>
    <w:p w14:paraId="57A4E8B1" w14:textId="33C3206C" w:rsidR="00B45D72" w:rsidRDefault="00B45D72" w:rsidP="00AD5C28">
      <w:pPr>
        <w:pStyle w:val="NoSpacing"/>
      </w:pPr>
      <w:r>
        <w:t>Machinery 09.3 Grain Drill Parts ID Quiz.pptx</w:t>
      </w:r>
    </w:p>
    <w:p w14:paraId="009E05EA" w14:textId="5FBF919F" w:rsidR="00B45D72" w:rsidRDefault="00B45D72" w:rsidP="00AD5C28">
      <w:pPr>
        <w:pStyle w:val="NoSpacing"/>
      </w:pPr>
      <w:r>
        <w:t>Machinery Tractors-Equipment-Implements Quiz.docx</w:t>
      </w:r>
    </w:p>
    <w:p w14:paraId="11C9DF4F" w14:textId="7AE092CF" w:rsidR="002C013D" w:rsidRDefault="002C013D" w:rsidP="002C013D">
      <w:pPr>
        <w:pStyle w:val="Heading2"/>
      </w:pPr>
      <w:r>
        <w:t>Videos</w:t>
      </w:r>
    </w:p>
    <w:p w14:paraId="146D0C68" w14:textId="65C93589" w:rsidR="00270400" w:rsidRPr="00270400" w:rsidRDefault="00270400" w:rsidP="00270400">
      <w:r>
        <w:t>(under development)</w:t>
      </w:r>
    </w:p>
    <w:p w14:paraId="50741572" w14:textId="47AD87E6" w:rsidR="002C013D" w:rsidRDefault="00B45D72" w:rsidP="002C013D">
      <w:pPr>
        <w:pStyle w:val="Heading2"/>
      </w:pPr>
      <w:r>
        <w:t>Resources</w:t>
      </w:r>
    </w:p>
    <w:p w14:paraId="614321A6" w14:textId="4C304E24" w:rsidR="00B45D72" w:rsidRDefault="00B45D72" w:rsidP="00B45D72">
      <w:pPr>
        <w:spacing w:after="0"/>
      </w:pPr>
      <w:r>
        <w:t>Backpack-and-Hand-Held-Sprayer-Calibration.pdf</w:t>
      </w:r>
    </w:p>
    <w:p w14:paraId="676EC288" w14:textId="7432AACB" w:rsidR="00B45D72" w:rsidRDefault="00B45D72" w:rsidP="00B45D72">
      <w:pPr>
        <w:spacing w:after="0"/>
      </w:pPr>
      <w:r>
        <w:t>Ballasting Tractors.docx</w:t>
      </w:r>
    </w:p>
    <w:p w14:paraId="1F29C475" w14:textId="56CF2747" w:rsidR="00B45D72" w:rsidRDefault="00B45D72" w:rsidP="00B45D72">
      <w:pPr>
        <w:spacing w:after="0"/>
      </w:pPr>
      <w:r>
        <w:t>Calibration of sprayers formulas.doc</w:t>
      </w:r>
    </w:p>
    <w:p w14:paraId="2062894F" w14:textId="6422C09B" w:rsidR="00B45D72" w:rsidRDefault="00B45D72" w:rsidP="00B45D72">
      <w:pPr>
        <w:spacing w:after="0"/>
      </w:pPr>
      <w:r>
        <w:t>Calibration Formula Scenario Practice.pdf</w:t>
      </w:r>
    </w:p>
    <w:p w14:paraId="7F3A5624" w14:textId="2443F724" w:rsidR="00B45D72" w:rsidRDefault="00B45D72" w:rsidP="00B45D72">
      <w:pPr>
        <w:spacing w:after="0"/>
      </w:pPr>
      <w:r>
        <w:t>Cultural Practices.pptx</w:t>
      </w:r>
    </w:p>
    <w:p w14:paraId="7C0796FD" w14:textId="5E6CEB14" w:rsidR="00B45D72" w:rsidRDefault="00B45D72" w:rsidP="00B45D72">
      <w:pPr>
        <w:spacing w:after="0"/>
      </w:pPr>
      <w:r>
        <w:t>Estimating Fixed Costs.pptx</w:t>
      </w:r>
    </w:p>
    <w:p w14:paraId="4A38681D" w14:textId="138357A7" w:rsidR="00B45D72" w:rsidRDefault="00B45D72" w:rsidP="00B45D72">
      <w:pPr>
        <w:spacing w:after="0"/>
      </w:pPr>
      <w:r>
        <w:t>Facts and formulas .doc</w:t>
      </w:r>
    </w:p>
    <w:p w14:paraId="70FEF247" w14:textId="30C65F09" w:rsidR="00B45D72" w:rsidRDefault="00B45D72" w:rsidP="00B45D72">
      <w:pPr>
        <w:spacing w:after="0"/>
      </w:pPr>
      <w:r>
        <w:t>Fuel and Lubrication Costs.pptx</w:t>
      </w:r>
    </w:p>
    <w:p w14:paraId="7FA19483" w14:textId="4538AD0B" w:rsidR="00B45D72" w:rsidRDefault="00B45D72" w:rsidP="00B45D72">
      <w:pPr>
        <w:spacing w:after="0"/>
      </w:pPr>
      <w:r>
        <w:t>Grain Drill Calibration.docx</w:t>
      </w:r>
    </w:p>
    <w:p w14:paraId="74CB5634" w14:textId="2A53517E" w:rsidR="00B45D72" w:rsidRDefault="00B45D72" w:rsidP="00B45D72">
      <w:pPr>
        <w:spacing w:after="0"/>
      </w:pPr>
      <w:r>
        <w:t>Improving Efficiency.pptx</w:t>
      </w:r>
    </w:p>
    <w:p w14:paraId="37B70965" w14:textId="596A2816" w:rsidR="00B45D72" w:rsidRDefault="00B45D72" w:rsidP="00B45D72">
      <w:pPr>
        <w:spacing w:after="0"/>
      </w:pPr>
      <w:r>
        <w:t>JD Publishing Catalog.pdf</w:t>
      </w:r>
    </w:p>
    <w:p w14:paraId="03F02EF4" w14:textId="5890C19C" w:rsidR="00B45D72" w:rsidRDefault="00B45D72" w:rsidP="00B45D72">
      <w:pPr>
        <w:spacing w:after="0"/>
      </w:pPr>
      <w:r>
        <w:t>Machinery Hitching.docx</w:t>
      </w:r>
    </w:p>
    <w:p w14:paraId="3045F027" w14:textId="446073E9" w:rsidR="00B45D72" w:rsidRDefault="00B45D72" w:rsidP="00B45D72">
      <w:pPr>
        <w:spacing w:after="0"/>
      </w:pPr>
      <w:r>
        <w:t>Machinery ID.pptx</w:t>
      </w:r>
    </w:p>
    <w:p w14:paraId="061AD3C6" w14:textId="434B7D3F" w:rsidR="00B45D72" w:rsidRDefault="00B45D72" w:rsidP="00B45D72">
      <w:pPr>
        <w:spacing w:after="0"/>
      </w:pPr>
      <w:r>
        <w:t>Machinery Identification Full.docx</w:t>
      </w:r>
    </w:p>
    <w:p w14:paraId="4E3B10F8" w14:textId="4210BE4A" w:rsidR="00B45D72" w:rsidRDefault="00B45D72" w:rsidP="00B45D72">
      <w:pPr>
        <w:spacing w:after="0"/>
      </w:pPr>
      <w:r>
        <w:t>Machinery Management Intro.pptx</w:t>
      </w:r>
    </w:p>
    <w:p w14:paraId="4B06E338" w14:textId="17610603" w:rsidR="00B45D72" w:rsidRDefault="00B45D72" w:rsidP="00B45D72">
      <w:pPr>
        <w:spacing w:after="0"/>
      </w:pPr>
      <w:r>
        <w:t>Measuring Capacity.pptx</w:t>
      </w:r>
    </w:p>
    <w:p w14:paraId="6247AF1D" w14:textId="00304E80" w:rsidR="00B45D72" w:rsidRDefault="00B45D72" w:rsidP="00B45D72">
      <w:pPr>
        <w:spacing w:after="0"/>
      </w:pPr>
      <w:r>
        <w:t>Measuring Wheel Slip.docx</w:t>
      </w:r>
    </w:p>
    <w:p w14:paraId="7315C838" w14:textId="58403AD2" w:rsidR="00B45D72" w:rsidRDefault="00B45D72" w:rsidP="00B45D72">
      <w:pPr>
        <w:spacing w:after="0"/>
      </w:pPr>
      <w:r>
        <w:lastRenderedPageBreak/>
        <w:t>Power Ratings and Matching.pptx</w:t>
      </w:r>
    </w:p>
    <w:p w14:paraId="25AF00A2" w14:textId="331D7E95" w:rsidR="00B45D72" w:rsidRDefault="00B45D72" w:rsidP="00B45D72">
      <w:pPr>
        <w:spacing w:after="0"/>
      </w:pPr>
      <w:r>
        <w:t>Production Agriculture.pptx</w:t>
      </w:r>
    </w:p>
    <w:p w14:paraId="45B81D18" w14:textId="0D8DD866" w:rsidR="00B45D72" w:rsidRDefault="00B45D72" w:rsidP="00B45D72">
      <w:pPr>
        <w:spacing w:after="0"/>
      </w:pPr>
      <w:r>
        <w:t>Setting the Proper Tractor Tire Pressure.docx</w:t>
      </w:r>
    </w:p>
    <w:p w14:paraId="4340FE2E" w14:textId="15B3725C" w:rsidR="00B45D72" w:rsidRDefault="00B45D72" w:rsidP="00B45D72">
      <w:pPr>
        <w:spacing w:after="0"/>
      </w:pPr>
      <w:r>
        <w:t>The drawbar is the place to hitch.pdf</w:t>
      </w:r>
    </w:p>
    <w:p w14:paraId="2F640A19" w14:textId="2036FAD5" w:rsidR="00B45D72" w:rsidRDefault="00B45D72" w:rsidP="00B45D72">
      <w:pPr>
        <w:spacing w:after="0"/>
      </w:pPr>
      <w:r>
        <w:t>Tractor Check.docx</w:t>
      </w:r>
    </w:p>
    <w:p w14:paraId="2BE41D53" w14:textId="784174D3" w:rsidR="00B45D72" w:rsidRDefault="00B45D72" w:rsidP="00B45D72">
      <w:pPr>
        <w:spacing w:after="0"/>
      </w:pPr>
      <w:r>
        <w:t>Tractor Safety Outline.docx</w:t>
      </w:r>
    </w:p>
    <w:p w14:paraId="3F34692D" w14:textId="022BAC61" w:rsidR="0083780A" w:rsidRDefault="00B45D72" w:rsidP="00B45D72">
      <w:pPr>
        <w:spacing w:after="0"/>
      </w:pPr>
      <w:r>
        <w:t>Tread Width, Wheels and Tires.pptx</w:t>
      </w:r>
    </w:p>
    <w:p w14:paraId="64F85FE7" w14:textId="63B20345" w:rsidR="003D2AB5" w:rsidRPr="00F93D8E" w:rsidRDefault="003D2AB5" w:rsidP="00B45D72">
      <w:pPr>
        <w:spacing w:after="0"/>
      </w:pPr>
      <w:r>
        <w:t>Read through the resources folder as there is additional curriculum and information that adds to this unit.</w:t>
      </w:r>
    </w:p>
    <w:p w14:paraId="0BA6FC9C" w14:textId="4BB37B8C" w:rsidR="00F04DF7" w:rsidRDefault="00F04DF7" w:rsidP="00C74EAE">
      <w:pPr>
        <w:pStyle w:val="Heading1"/>
      </w:pPr>
      <w:r>
        <w:t>Outlines:</w:t>
      </w:r>
    </w:p>
    <w:p w14:paraId="3F978F9D" w14:textId="3AF2EBD0" w:rsidR="002859E3" w:rsidRPr="002859E3" w:rsidRDefault="002859E3" w:rsidP="002859E3">
      <w:r>
        <w:t>Detail</w:t>
      </w:r>
      <w:r w:rsidR="008679FD">
        <w:t>ed o</w:t>
      </w:r>
      <w:r>
        <w:t xml:space="preserve">utlines can be found in the PowerPoint slide decks.   To print choose File | Print then select Outline.   Some slides also contain notes.   These can </w:t>
      </w:r>
      <w:r w:rsidR="0059227A">
        <w:t>b</w:t>
      </w:r>
      <w:r>
        <w:t xml:space="preserve">e viewed with the slide or printed as notes pages. </w:t>
      </w:r>
    </w:p>
    <w:p w14:paraId="106CAC0B" w14:textId="77777777" w:rsidR="0083780A" w:rsidRDefault="0083780A">
      <w:pPr>
        <w:spacing w:after="160"/>
        <w:rPr>
          <w:rFonts w:asciiTheme="majorHAnsi" w:eastAsiaTheme="majorEastAsia" w:hAnsiTheme="majorHAnsi" w:cstheme="majorBidi"/>
          <w:b/>
          <w:sz w:val="32"/>
          <w:szCs w:val="32"/>
        </w:rPr>
      </w:pPr>
      <w:r>
        <w:br w:type="page"/>
      </w:r>
    </w:p>
    <w:p w14:paraId="1D307A8B" w14:textId="02FF1F9E" w:rsidR="003D044F" w:rsidRDefault="003D044F" w:rsidP="00C74EAE">
      <w:pPr>
        <w:pStyle w:val="Heading1"/>
      </w:pPr>
      <w:r>
        <w:lastRenderedPageBreak/>
        <w:t>Standards</w:t>
      </w:r>
      <w:r w:rsidR="00F04DF7">
        <w:t xml:space="preserve"> and Skills</w:t>
      </w:r>
      <w:r>
        <w:t>:</w:t>
      </w:r>
    </w:p>
    <w:p w14:paraId="3638242A" w14:textId="0628D9C7" w:rsidR="006E4A54" w:rsidRDefault="00C74EAE" w:rsidP="006E4A54">
      <w:pPr>
        <w:pStyle w:val="Heading2"/>
      </w:pPr>
      <w:r>
        <w:t>Oregon ANFR:</w:t>
      </w:r>
      <w:r w:rsidR="006E4A54">
        <w:t xml:space="preserve"> </w:t>
      </w:r>
    </w:p>
    <w:p w14:paraId="54B387E7" w14:textId="2C7EC43C" w:rsidR="00C74EAE" w:rsidRDefault="00213A71" w:rsidP="001D3DE2">
      <w:pPr>
        <w:spacing w:after="0" w:line="240" w:lineRule="auto"/>
      </w:pPr>
      <w:r w:rsidRPr="00213A71">
        <w:t>AGPT01.01.05</w:t>
      </w:r>
      <w:r w:rsidRPr="00213A71">
        <w:tab/>
        <w:t>Compare efficiency of energy sources.</w:t>
      </w:r>
    </w:p>
    <w:p w14:paraId="163AF9E1" w14:textId="0202AC8E" w:rsidR="00213A71" w:rsidRDefault="00213A71" w:rsidP="001D3DE2">
      <w:pPr>
        <w:spacing w:after="0" w:line="240" w:lineRule="auto"/>
      </w:pPr>
      <w:r w:rsidRPr="00213A71">
        <w:t>AGPT01.03.01</w:t>
      </w:r>
      <w:r w:rsidRPr="00213A71">
        <w:tab/>
        <w:t>Investigate solutions to AFNR power, structural, and technical systems.</w:t>
      </w:r>
    </w:p>
    <w:p w14:paraId="3BA275A3" w14:textId="62FE995C" w:rsidR="00213A71" w:rsidRDefault="00213A71" w:rsidP="001D3DE2">
      <w:pPr>
        <w:spacing w:after="0" w:line="240" w:lineRule="auto"/>
      </w:pPr>
      <w:r w:rsidRPr="00213A71">
        <w:t>AGPT01.04.01</w:t>
      </w:r>
      <w:r w:rsidRPr="00213A71">
        <w:tab/>
        <w:t>Design or modify equipment, structures, or biological systems to improve performance of an AFNR enterprise or business unit.</w:t>
      </w:r>
    </w:p>
    <w:p w14:paraId="5C4E5329" w14:textId="44CB4B14" w:rsidR="00213A71" w:rsidRDefault="00213A71" w:rsidP="001D3DE2">
      <w:pPr>
        <w:spacing w:after="0" w:line="240" w:lineRule="auto"/>
      </w:pPr>
      <w:r w:rsidRPr="00213A71">
        <w:t>AGPT02.01.01</w:t>
      </w:r>
      <w:r w:rsidRPr="00213A71">
        <w:tab/>
        <w:t>Maintain machinery and equipment by performing scheduled service routines.</w:t>
      </w:r>
    </w:p>
    <w:p w14:paraId="460C1C27" w14:textId="1AB1F98E" w:rsidR="00213A71" w:rsidRDefault="00213A71" w:rsidP="001D3DE2">
      <w:pPr>
        <w:spacing w:after="0" w:line="240" w:lineRule="auto"/>
      </w:pPr>
      <w:r w:rsidRPr="00213A71">
        <w:t>AGPT02.01.02</w:t>
      </w:r>
      <w:r w:rsidRPr="00213A71">
        <w:tab/>
        <w:t>Lubricate machinery and equipment.</w:t>
      </w:r>
    </w:p>
    <w:p w14:paraId="38BF8E42" w14:textId="6E004AEA" w:rsidR="00213A71" w:rsidRDefault="00213A71" w:rsidP="001D3DE2">
      <w:pPr>
        <w:spacing w:after="0" w:line="240" w:lineRule="auto"/>
      </w:pPr>
      <w:r w:rsidRPr="00213A71">
        <w:t>AGPT02.01.05</w:t>
      </w:r>
      <w:r w:rsidRPr="00213A71">
        <w:tab/>
        <w:t>Perform machine adjustments (e.g., belts, drive chains).</w:t>
      </w:r>
    </w:p>
    <w:p w14:paraId="1C46EBA5" w14:textId="44825ABF" w:rsidR="00213A71" w:rsidRDefault="00213A71" w:rsidP="001D3DE2">
      <w:pPr>
        <w:spacing w:after="0" w:line="240" w:lineRule="auto"/>
      </w:pPr>
      <w:r w:rsidRPr="00213A71">
        <w:t>AGPT02.01.10</w:t>
      </w:r>
      <w:r w:rsidRPr="00213A71">
        <w:tab/>
        <w:t>Design a preventive maintenance schedule.</w:t>
      </w:r>
    </w:p>
    <w:p w14:paraId="57E01DF6" w14:textId="212169B8" w:rsidR="00213A71" w:rsidRDefault="00213A71" w:rsidP="001D3DE2">
      <w:pPr>
        <w:spacing w:after="0" w:line="240" w:lineRule="auto"/>
      </w:pPr>
      <w:r w:rsidRPr="00213A71">
        <w:t>AGPT02.01.12</w:t>
      </w:r>
      <w:r w:rsidRPr="00213A71">
        <w:tab/>
        <w:t>Calibrate metering, monitoring, and sensing equipment.</w:t>
      </w:r>
    </w:p>
    <w:p w14:paraId="19E17224" w14:textId="6B19DBC7" w:rsidR="00213A71" w:rsidRDefault="00213A71" w:rsidP="001D3DE2">
      <w:pPr>
        <w:spacing w:after="0" w:line="240" w:lineRule="auto"/>
      </w:pPr>
      <w:r w:rsidRPr="00213A71">
        <w:t>AGPT02.02.01</w:t>
      </w:r>
      <w:r w:rsidRPr="00213A71">
        <w:tab/>
        <w:t>Perform service routines to maintain power units and equipment.</w:t>
      </w:r>
    </w:p>
    <w:p w14:paraId="5A114D0A" w14:textId="649DF327" w:rsidR="00213A71" w:rsidRDefault="00213A71" w:rsidP="001D3DE2">
      <w:pPr>
        <w:spacing w:after="0" w:line="240" w:lineRule="auto"/>
      </w:pPr>
      <w:r w:rsidRPr="00213A71">
        <w:t>AGPT02.03.01</w:t>
      </w:r>
      <w:r w:rsidRPr="00213A71">
        <w:tab/>
        <w:t>Operate machinery and equipment while observing all safety precautions.</w:t>
      </w:r>
    </w:p>
    <w:p w14:paraId="1A85FFD4" w14:textId="2B62EF2B" w:rsidR="00213A71" w:rsidRDefault="00213A71" w:rsidP="001D3DE2">
      <w:pPr>
        <w:spacing w:after="0" w:line="240" w:lineRule="auto"/>
      </w:pPr>
      <w:r w:rsidRPr="00213A71">
        <w:t>AGPT02.03.02</w:t>
      </w:r>
      <w:r w:rsidRPr="00213A71">
        <w:tab/>
        <w:t>Describe function of machine controls and instrumentation.</w:t>
      </w:r>
    </w:p>
    <w:p w14:paraId="0D7E0D01" w14:textId="1F4A2A3D" w:rsidR="00213A71" w:rsidRDefault="001D3DE2" w:rsidP="001D3DE2">
      <w:pPr>
        <w:spacing w:after="0" w:line="240" w:lineRule="auto"/>
      </w:pPr>
      <w:r w:rsidRPr="001D3DE2">
        <w:t>AGPT02.03.06</w:t>
      </w:r>
      <w:r w:rsidRPr="001D3DE2">
        <w:tab/>
        <w:t>Perform pre-operation inspection.</w:t>
      </w:r>
    </w:p>
    <w:p w14:paraId="7B43222D" w14:textId="079CED9E" w:rsidR="001D3DE2" w:rsidRDefault="001D3DE2" w:rsidP="001D3DE2">
      <w:pPr>
        <w:spacing w:after="0" w:line="240" w:lineRule="auto"/>
      </w:pPr>
      <w:r w:rsidRPr="001D3DE2">
        <w:t>AGPT03.01.02</w:t>
      </w:r>
      <w:r w:rsidRPr="001D3DE2">
        <w:tab/>
        <w:t xml:space="preserve"> Describe principles of operation.</w:t>
      </w:r>
    </w:p>
    <w:p w14:paraId="2A5477ED" w14:textId="7A65B1B2" w:rsidR="001D3DE2" w:rsidRDefault="001D3DE2" w:rsidP="001D3DE2">
      <w:pPr>
        <w:spacing w:after="0" w:line="240" w:lineRule="auto"/>
      </w:pPr>
      <w:r w:rsidRPr="001D3DE2">
        <w:t>AGPT03.01.03</w:t>
      </w:r>
      <w:r w:rsidRPr="001D3DE2">
        <w:tab/>
        <w:t>Identify engine systems and components.</w:t>
      </w:r>
    </w:p>
    <w:p w14:paraId="2A5F051B" w14:textId="27CAE1FB" w:rsidR="001D3DE2" w:rsidRDefault="001D3DE2" w:rsidP="001D3DE2">
      <w:pPr>
        <w:spacing w:after="0" w:line="240" w:lineRule="auto"/>
      </w:pPr>
      <w:r w:rsidRPr="001D3DE2">
        <w:t>AGPT03.02.03</w:t>
      </w:r>
      <w:r w:rsidRPr="001D3DE2">
        <w:tab/>
        <w:t>Describe principles of operation of various power transmission systems.</w:t>
      </w:r>
    </w:p>
    <w:p w14:paraId="2D4C0F62" w14:textId="6EF0035E" w:rsidR="001D3DE2" w:rsidRDefault="001D3DE2" w:rsidP="001D3DE2">
      <w:pPr>
        <w:spacing w:after="0" w:line="240" w:lineRule="auto"/>
      </w:pPr>
      <w:r w:rsidRPr="001D3DE2">
        <w:t>AGPT03.03.02</w:t>
      </w:r>
      <w:r w:rsidRPr="001D3DE2">
        <w:tab/>
        <w:t>Describe features, benefits, and applications of types of hydraulic systems.</w:t>
      </w:r>
    </w:p>
    <w:p w14:paraId="08BE22A4" w14:textId="74CE4FCC" w:rsidR="001D3DE2" w:rsidRPr="00213A71" w:rsidRDefault="001D3DE2" w:rsidP="001D3DE2">
      <w:pPr>
        <w:spacing w:after="0" w:line="240" w:lineRule="auto"/>
      </w:pPr>
      <w:r w:rsidRPr="001D3DE2">
        <w:t>AGPT03.06.01</w:t>
      </w:r>
      <w:r w:rsidRPr="001D3DE2">
        <w:tab/>
        <w:t>Service electrical systems by troubleshooting from schematics.</w:t>
      </w:r>
    </w:p>
    <w:p w14:paraId="79F46B8A" w14:textId="77777777" w:rsidR="006E4A54" w:rsidRPr="006E4A54" w:rsidRDefault="006E4A54" w:rsidP="006E4A54"/>
    <w:p w14:paraId="378AA8D1" w14:textId="037B2DFD" w:rsidR="00C74EAE" w:rsidRDefault="00C74EAE" w:rsidP="00C74EAE">
      <w:pPr>
        <w:pStyle w:val="Heading2"/>
      </w:pPr>
      <w:r>
        <w:t>Oregon Ag Mechanics CDE:</w:t>
      </w:r>
    </w:p>
    <w:p w14:paraId="3609B137" w14:textId="77777777" w:rsidR="000B5388" w:rsidRPr="008A751E" w:rsidRDefault="000B5388" w:rsidP="000B5388">
      <w:pPr>
        <w:pStyle w:val="Default"/>
        <w:rPr>
          <w:rFonts w:asciiTheme="minorHAnsi" w:hAnsiTheme="minorHAnsi" w:cstheme="minorHAnsi"/>
          <w:sz w:val="22"/>
          <w:szCs w:val="22"/>
        </w:rPr>
      </w:pPr>
      <w:r w:rsidRPr="008A751E">
        <w:rPr>
          <w:rFonts w:asciiTheme="minorHAnsi" w:hAnsiTheme="minorHAnsi" w:cstheme="minorHAnsi"/>
          <w:b/>
          <w:bCs/>
          <w:sz w:val="22"/>
          <w:szCs w:val="22"/>
        </w:rPr>
        <w:t xml:space="preserve">AGRICULTURAL POWER AND MACHINERY </w:t>
      </w:r>
    </w:p>
    <w:p w14:paraId="2CE05948" w14:textId="77777777" w:rsidR="000B5388" w:rsidRPr="008A751E" w:rsidRDefault="000B5388" w:rsidP="000B5388">
      <w:pPr>
        <w:pStyle w:val="Default"/>
        <w:rPr>
          <w:rFonts w:asciiTheme="minorHAnsi" w:hAnsiTheme="minorHAnsi" w:cstheme="minorHAnsi"/>
          <w:sz w:val="22"/>
          <w:szCs w:val="22"/>
        </w:rPr>
      </w:pPr>
      <w:r w:rsidRPr="008A751E">
        <w:rPr>
          <w:rFonts w:asciiTheme="minorHAnsi" w:hAnsiTheme="minorHAnsi" w:cstheme="minorHAnsi"/>
          <w:sz w:val="22"/>
          <w:szCs w:val="22"/>
        </w:rPr>
        <w:t xml:space="preserve">1. Tractor Power – </w:t>
      </w:r>
    </w:p>
    <w:p w14:paraId="35CDF1E1" w14:textId="77777777" w:rsidR="000B5388" w:rsidRPr="008A751E" w:rsidRDefault="000B5388" w:rsidP="000B5388">
      <w:pPr>
        <w:pStyle w:val="Default"/>
        <w:rPr>
          <w:rFonts w:asciiTheme="minorHAnsi" w:hAnsiTheme="minorHAnsi" w:cstheme="minorHAnsi"/>
          <w:sz w:val="22"/>
          <w:szCs w:val="22"/>
        </w:rPr>
      </w:pPr>
      <w:r w:rsidRPr="008A751E">
        <w:rPr>
          <w:rFonts w:asciiTheme="minorHAnsi" w:hAnsiTheme="minorHAnsi" w:cstheme="minorHAnsi"/>
          <w:sz w:val="22"/>
          <w:szCs w:val="22"/>
        </w:rPr>
        <w:t xml:space="preserve">a. Identify external parts of the tractor. </w:t>
      </w:r>
    </w:p>
    <w:p w14:paraId="38C50C98" w14:textId="77777777" w:rsidR="000B5388" w:rsidRPr="008A751E" w:rsidRDefault="000B5388" w:rsidP="000B5388">
      <w:pPr>
        <w:pStyle w:val="Default"/>
        <w:rPr>
          <w:rFonts w:asciiTheme="minorHAnsi" w:hAnsiTheme="minorHAnsi" w:cstheme="minorHAnsi"/>
          <w:sz w:val="22"/>
          <w:szCs w:val="22"/>
        </w:rPr>
      </w:pPr>
      <w:r w:rsidRPr="008A751E">
        <w:rPr>
          <w:rFonts w:asciiTheme="minorHAnsi" w:hAnsiTheme="minorHAnsi" w:cstheme="minorHAnsi"/>
          <w:sz w:val="22"/>
          <w:szCs w:val="22"/>
        </w:rPr>
        <w:t xml:space="preserve">b. Problem solving according to manufacturer’s specifications </w:t>
      </w:r>
    </w:p>
    <w:p w14:paraId="7A810479" w14:textId="77777777" w:rsidR="000B5388" w:rsidRPr="008A751E" w:rsidRDefault="000B5388" w:rsidP="000B5388">
      <w:pPr>
        <w:pStyle w:val="Default"/>
        <w:rPr>
          <w:rFonts w:asciiTheme="minorHAnsi" w:hAnsiTheme="minorHAnsi" w:cstheme="minorHAnsi"/>
          <w:sz w:val="22"/>
          <w:szCs w:val="22"/>
        </w:rPr>
      </w:pPr>
      <w:r w:rsidRPr="008A751E">
        <w:rPr>
          <w:rFonts w:asciiTheme="minorHAnsi" w:hAnsiTheme="minorHAnsi" w:cstheme="minorHAnsi"/>
          <w:sz w:val="22"/>
          <w:szCs w:val="22"/>
        </w:rPr>
        <w:t xml:space="preserve">2. Agricultural Machinery – </w:t>
      </w:r>
    </w:p>
    <w:p w14:paraId="42958D51" w14:textId="77777777" w:rsidR="000B5388" w:rsidRPr="008A751E" w:rsidRDefault="000B5388" w:rsidP="000B5388">
      <w:pPr>
        <w:pStyle w:val="Default"/>
        <w:rPr>
          <w:rFonts w:asciiTheme="minorHAnsi" w:hAnsiTheme="minorHAnsi" w:cstheme="minorHAnsi"/>
          <w:sz w:val="22"/>
          <w:szCs w:val="22"/>
        </w:rPr>
      </w:pPr>
      <w:r w:rsidRPr="008A751E">
        <w:rPr>
          <w:rFonts w:asciiTheme="minorHAnsi" w:hAnsiTheme="minorHAnsi" w:cstheme="minorHAnsi"/>
          <w:sz w:val="22"/>
          <w:szCs w:val="22"/>
        </w:rPr>
        <w:t xml:space="preserve">a. Identify the parts of the current year’s identified machine. </w:t>
      </w:r>
    </w:p>
    <w:p w14:paraId="7E5B43E6" w14:textId="77777777" w:rsidR="000B5388" w:rsidRDefault="000B5388" w:rsidP="000B5388">
      <w:pPr>
        <w:rPr>
          <w:rFonts w:cstheme="minorHAnsi"/>
        </w:rPr>
      </w:pPr>
      <w:r w:rsidRPr="008A751E">
        <w:rPr>
          <w:rFonts w:cstheme="minorHAnsi"/>
        </w:rPr>
        <w:t>b. Adjust and/or calibrate machinery.</w:t>
      </w:r>
    </w:p>
    <w:p w14:paraId="4C311D91" w14:textId="57B9E187" w:rsidR="00C74EAE" w:rsidRDefault="00C74EAE" w:rsidP="00C74EAE">
      <w:pPr>
        <w:pStyle w:val="Heading2"/>
      </w:pPr>
      <w:r>
        <w:t>National FFA CDE</w:t>
      </w:r>
      <w:r w:rsidR="00901B50">
        <w:t xml:space="preserve"> Skills</w:t>
      </w:r>
      <w:r>
        <w:t>:</w:t>
      </w:r>
      <w:r w:rsidR="000B5388">
        <w:t xml:space="preserve"> </w:t>
      </w:r>
    </w:p>
    <w:p w14:paraId="6599D446" w14:textId="77777777" w:rsidR="000B5388" w:rsidRPr="00D165F5" w:rsidRDefault="000B5388" w:rsidP="000B5388">
      <w:pPr>
        <w:pStyle w:val="ListParagraph"/>
        <w:numPr>
          <w:ilvl w:val="0"/>
          <w:numId w:val="31"/>
        </w:numPr>
        <w:spacing w:after="160"/>
      </w:pPr>
      <w:r w:rsidRPr="00D165F5">
        <w:t>Identify safe machinery operational practices.</w:t>
      </w:r>
    </w:p>
    <w:p w14:paraId="59717BDC" w14:textId="77777777" w:rsidR="000B5388" w:rsidRPr="00D165F5" w:rsidRDefault="000B5388" w:rsidP="000B5388">
      <w:pPr>
        <w:pStyle w:val="ListParagraph"/>
        <w:numPr>
          <w:ilvl w:val="0"/>
          <w:numId w:val="31"/>
        </w:numPr>
        <w:spacing w:after="160"/>
      </w:pPr>
      <w:r w:rsidRPr="00D165F5">
        <w:t>Identify the recommended service and maintenance operations from the operator’s manual.</w:t>
      </w:r>
    </w:p>
    <w:p w14:paraId="353D3427" w14:textId="77777777" w:rsidR="000B5388" w:rsidRPr="00D165F5" w:rsidRDefault="000B5388" w:rsidP="000B5388">
      <w:pPr>
        <w:pStyle w:val="ListParagraph"/>
        <w:numPr>
          <w:ilvl w:val="0"/>
          <w:numId w:val="31"/>
        </w:numPr>
        <w:spacing w:after="160"/>
      </w:pPr>
      <w:r w:rsidRPr="00D165F5">
        <w:t>Identify functions of machinery components.</w:t>
      </w:r>
    </w:p>
    <w:p w14:paraId="08068A8C" w14:textId="77777777" w:rsidR="000B5388" w:rsidRPr="00D165F5" w:rsidRDefault="000B5388" w:rsidP="000B5388">
      <w:pPr>
        <w:pStyle w:val="ListParagraph"/>
        <w:numPr>
          <w:ilvl w:val="0"/>
          <w:numId w:val="31"/>
        </w:numPr>
        <w:spacing w:after="160"/>
      </w:pPr>
      <w:r w:rsidRPr="00D165F5">
        <w:t>Identify parts and functions of hydraulic systems.</w:t>
      </w:r>
    </w:p>
    <w:p w14:paraId="7DFDD02F" w14:textId="77777777" w:rsidR="000B5388" w:rsidRPr="00D165F5" w:rsidRDefault="000B5388" w:rsidP="000B5388">
      <w:pPr>
        <w:pStyle w:val="ListParagraph"/>
        <w:numPr>
          <w:ilvl w:val="0"/>
          <w:numId w:val="31"/>
        </w:numPr>
        <w:spacing w:after="160"/>
      </w:pPr>
      <w:r w:rsidRPr="00D165F5">
        <w:t>Identify safe adjustment [level] on power equipment.</w:t>
      </w:r>
    </w:p>
    <w:p w14:paraId="0D28852D" w14:textId="77777777" w:rsidR="000B5388" w:rsidRPr="00D165F5" w:rsidRDefault="000B5388" w:rsidP="000B5388">
      <w:pPr>
        <w:pStyle w:val="ListParagraph"/>
        <w:numPr>
          <w:ilvl w:val="0"/>
          <w:numId w:val="31"/>
        </w:numPr>
        <w:spacing w:after="160"/>
      </w:pPr>
      <w:r w:rsidRPr="00D165F5">
        <w:t>Identify repair procedures, techniques and materials.</w:t>
      </w:r>
    </w:p>
    <w:p w14:paraId="4F2EDCE0" w14:textId="7A6F984B" w:rsidR="000B5388" w:rsidRPr="00D165F5" w:rsidRDefault="000B5388" w:rsidP="001D3DE2">
      <w:pPr>
        <w:pStyle w:val="ListParagraph"/>
        <w:numPr>
          <w:ilvl w:val="0"/>
          <w:numId w:val="31"/>
        </w:numPr>
        <w:spacing w:after="160"/>
      </w:pPr>
      <w:r w:rsidRPr="00D165F5">
        <w:t>Match tractors to implement.</w:t>
      </w:r>
    </w:p>
    <w:p w14:paraId="53DC502B" w14:textId="77777777" w:rsidR="000B5388" w:rsidRPr="00D165F5" w:rsidRDefault="000B5388" w:rsidP="000B5388">
      <w:pPr>
        <w:pStyle w:val="ListParagraph"/>
        <w:numPr>
          <w:ilvl w:val="0"/>
          <w:numId w:val="31"/>
        </w:numPr>
        <w:spacing w:after="160"/>
      </w:pPr>
      <w:r w:rsidRPr="00D165F5">
        <w:t>Adjust equipment hitches and drives.</w:t>
      </w:r>
    </w:p>
    <w:p w14:paraId="5DED749D" w14:textId="77777777" w:rsidR="000B5388" w:rsidRPr="00D165F5" w:rsidRDefault="000B5388" w:rsidP="000B5388">
      <w:pPr>
        <w:pStyle w:val="ListParagraph"/>
        <w:numPr>
          <w:ilvl w:val="0"/>
          <w:numId w:val="31"/>
        </w:numPr>
        <w:spacing w:after="160"/>
      </w:pPr>
      <w:r w:rsidRPr="00D165F5">
        <w:t>Adjust and/or calibrate chemical application, seeding, fertilizing, harvesting, processing and materials handling machinery.</w:t>
      </w:r>
    </w:p>
    <w:p w14:paraId="56E07A62" w14:textId="0C69C2A7" w:rsidR="000B5388" w:rsidRPr="00D165F5" w:rsidRDefault="000B5388" w:rsidP="001D3DE2">
      <w:pPr>
        <w:pStyle w:val="ListParagraph"/>
        <w:numPr>
          <w:ilvl w:val="0"/>
          <w:numId w:val="31"/>
        </w:numPr>
        <w:spacing w:after="160"/>
      </w:pPr>
      <w:r w:rsidRPr="00D165F5">
        <w:t>Install, operate, maintain, adjust and evaluate machine systems for field conditions.</w:t>
      </w:r>
    </w:p>
    <w:p w14:paraId="7CC3F85C" w14:textId="77777777" w:rsidR="000B5388" w:rsidRPr="00D165F5" w:rsidRDefault="000B5388" w:rsidP="000B5388">
      <w:pPr>
        <w:pStyle w:val="ListParagraph"/>
        <w:numPr>
          <w:ilvl w:val="0"/>
          <w:numId w:val="31"/>
        </w:numPr>
        <w:spacing w:after="160"/>
      </w:pPr>
      <w:r w:rsidRPr="00D165F5">
        <w:t>Select and use appropriate safety equipment.</w:t>
      </w:r>
    </w:p>
    <w:p w14:paraId="051BDDCF" w14:textId="77777777" w:rsidR="000B5388" w:rsidRPr="00D165F5" w:rsidRDefault="000B5388" w:rsidP="000B5388">
      <w:pPr>
        <w:pStyle w:val="ListParagraph"/>
        <w:numPr>
          <w:ilvl w:val="0"/>
          <w:numId w:val="31"/>
        </w:numPr>
        <w:spacing w:after="160"/>
      </w:pPr>
      <w:r w:rsidRPr="00D165F5">
        <w:t>Identify safe machinery operation practices for field and highway conditions.</w:t>
      </w:r>
    </w:p>
    <w:p w14:paraId="1918EF65" w14:textId="77777777" w:rsidR="000B5388" w:rsidRPr="00D165F5" w:rsidRDefault="000B5388" w:rsidP="000B5388">
      <w:pPr>
        <w:pStyle w:val="ListParagraph"/>
        <w:numPr>
          <w:ilvl w:val="0"/>
          <w:numId w:val="31"/>
        </w:numPr>
        <w:spacing w:after="160"/>
      </w:pPr>
      <w:r w:rsidRPr="00D165F5">
        <w:t>Identify the recommended service and maintenance operations from the operator’s manual.</w:t>
      </w:r>
    </w:p>
    <w:p w14:paraId="06A9A963" w14:textId="7A2AA2B7" w:rsidR="000B5388" w:rsidRPr="00D165F5" w:rsidRDefault="000B5388" w:rsidP="000B5388">
      <w:pPr>
        <w:pStyle w:val="ListParagraph"/>
        <w:numPr>
          <w:ilvl w:val="0"/>
          <w:numId w:val="31"/>
        </w:numPr>
        <w:spacing w:after="160"/>
      </w:pPr>
      <w:r w:rsidRPr="00D165F5">
        <w:lastRenderedPageBreak/>
        <w:t xml:space="preserve">Operation and interpretation of circuit diagrams and flowcharts for electrical, hydraulic, fuel, oil, cooling, </w:t>
      </w:r>
      <w:r w:rsidR="001D3DE2" w:rsidRPr="00D165F5">
        <w:t>intake,</w:t>
      </w:r>
      <w:r w:rsidRPr="00D165F5">
        <w:t xml:space="preserve"> and exhaust systems.</w:t>
      </w:r>
    </w:p>
    <w:p w14:paraId="2040E1C6" w14:textId="77777777" w:rsidR="000B5388" w:rsidRPr="00D165F5" w:rsidRDefault="000B5388" w:rsidP="000B5388">
      <w:pPr>
        <w:pStyle w:val="ListParagraph"/>
        <w:numPr>
          <w:ilvl w:val="0"/>
          <w:numId w:val="31"/>
        </w:numPr>
        <w:spacing w:after="160"/>
      </w:pPr>
      <w:r w:rsidRPr="00D165F5">
        <w:t>Describe principles of power transmission.</w:t>
      </w:r>
    </w:p>
    <w:p w14:paraId="742232E2" w14:textId="77777777" w:rsidR="000B5388" w:rsidRPr="00D165F5" w:rsidRDefault="000B5388" w:rsidP="000B5388">
      <w:pPr>
        <w:pStyle w:val="ListParagraph"/>
        <w:numPr>
          <w:ilvl w:val="0"/>
          <w:numId w:val="31"/>
        </w:numPr>
        <w:spacing w:after="160"/>
      </w:pPr>
      <w:r w:rsidRPr="00D165F5">
        <w:t>Identify the parts and functions of electrical, hydraulic, lubrication, cooling, governor and fuel systems.</w:t>
      </w:r>
    </w:p>
    <w:p w14:paraId="27B1B9E1" w14:textId="77777777" w:rsidR="000B5388" w:rsidRPr="00D165F5" w:rsidRDefault="000B5388" w:rsidP="000B5388">
      <w:pPr>
        <w:pStyle w:val="ListParagraph"/>
        <w:numPr>
          <w:ilvl w:val="0"/>
          <w:numId w:val="31"/>
        </w:numPr>
        <w:spacing w:after="160"/>
      </w:pPr>
      <w:r w:rsidRPr="00D165F5">
        <w:t>Conduct a pre-operation inspection of a tractor or implement.</w:t>
      </w:r>
    </w:p>
    <w:p w14:paraId="4AABC4AF" w14:textId="77777777" w:rsidR="000B5388" w:rsidRPr="00D165F5" w:rsidRDefault="000B5388" w:rsidP="000B5388">
      <w:pPr>
        <w:pStyle w:val="ListParagraph"/>
        <w:numPr>
          <w:ilvl w:val="0"/>
          <w:numId w:val="31"/>
        </w:numPr>
        <w:spacing w:after="160"/>
      </w:pPr>
      <w:r w:rsidRPr="00D165F5">
        <w:t>Service and maintain fuel, air intake and exhaust, cooling and lubrication systems.</w:t>
      </w:r>
    </w:p>
    <w:sectPr w:rsidR="000B5388" w:rsidRPr="00D165F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115E" w14:textId="77777777" w:rsidR="005133E1" w:rsidRDefault="005133E1" w:rsidP="00C74EAE">
      <w:pPr>
        <w:spacing w:after="0" w:line="240" w:lineRule="auto"/>
      </w:pPr>
      <w:r>
        <w:separator/>
      </w:r>
    </w:p>
  </w:endnote>
  <w:endnote w:type="continuationSeparator" w:id="0">
    <w:p w14:paraId="4C357DD3" w14:textId="77777777" w:rsidR="005133E1" w:rsidRDefault="005133E1" w:rsidP="00C74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6B66" w14:textId="6A61911B" w:rsidR="00C74EAE" w:rsidRDefault="00C74EAE">
    <w:pPr>
      <w:pStyle w:val="Footer"/>
    </w:pPr>
    <w:r>
      <w:fldChar w:fldCharType="begin"/>
    </w:r>
    <w:r>
      <w:instrText xml:space="preserve"> PAGE   \* MERGEFORMAT </w:instrText>
    </w:r>
    <w:r>
      <w:fldChar w:fldCharType="separate"/>
    </w:r>
    <w:r>
      <w:rPr>
        <w:noProof/>
      </w:rPr>
      <w:t>1</w:t>
    </w:r>
    <w:r>
      <w:rPr>
        <w:noProof/>
      </w:rPr>
      <w:fldChar w:fldCharType="end"/>
    </w:r>
    <w:r>
      <w:rPr>
        <w:noProof/>
      </w:rPr>
      <w:tab/>
    </w:r>
    <w:r>
      <w:rPr>
        <w:noProof/>
      </w:rPr>
      <w:tab/>
      <w:t xml:space="preserve">Revised: </w:t>
    </w:r>
    <w:r>
      <w:rPr>
        <w:noProof/>
      </w:rPr>
      <w:fldChar w:fldCharType="begin"/>
    </w:r>
    <w:r>
      <w:rPr>
        <w:noProof/>
      </w:rPr>
      <w:instrText xml:space="preserve"> SAVEDATE  \@ "M/d/yyyy"  \* MERGEFORMAT </w:instrText>
    </w:r>
    <w:r>
      <w:rPr>
        <w:noProof/>
      </w:rPr>
      <w:fldChar w:fldCharType="separate"/>
    </w:r>
    <w:r w:rsidR="00B602C4">
      <w:rPr>
        <w:noProof/>
      </w:rPr>
      <w:t>10/12/2022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F34B" w14:textId="77777777" w:rsidR="005133E1" w:rsidRDefault="005133E1" w:rsidP="00C74EAE">
      <w:pPr>
        <w:spacing w:after="0" w:line="240" w:lineRule="auto"/>
      </w:pPr>
      <w:r>
        <w:separator/>
      </w:r>
    </w:p>
  </w:footnote>
  <w:footnote w:type="continuationSeparator" w:id="0">
    <w:p w14:paraId="1BB962B4" w14:textId="77777777" w:rsidR="005133E1" w:rsidRDefault="005133E1" w:rsidP="00C74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9BF3" w14:textId="164E2930" w:rsidR="00C74EAE" w:rsidRDefault="00C74EAE">
    <w:pPr>
      <w:pStyle w:val="Header"/>
    </w:pPr>
    <w:r>
      <w:t>Oregon FFA</w:t>
    </w:r>
    <w:r>
      <w:tab/>
    </w:r>
    <w:r>
      <w:tab/>
    </w:r>
    <w:fldSimple w:instr=" STYLEREF  Title  \* MERGEFORMAT ">
      <w:r w:rsidR="00270400">
        <w:rPr>
          <w:noProof/>
        </w:rPr>
        <w:t>Machinery Unit Plan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681"/>
    <w:multiLevelType w:val="hybridMultilevel"/>
    <w:tmpl w:val="A762F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F2FCD"/>
    <w:multiLevelType w:val="hybridMultilevel"/>
    <w:tmpl w:val="1F7C2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36C9C"/>
    <w:multiLevelType w:val="hybridMultilevel"/>
    <w:tmpl w:val="BEA4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C11A2"/>
    <w:multiLevelType w:val="hybridMultilevel"/>
    <w:tmpl w:val="5ABC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F6353"/>
    <w:multiLevelType w:val="hybridMultilevel"/>
    <w:tmpl w:val="63EE03FC"/>
    <w:lvl w:ilvl="0" w:tplc="49E06C88">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246A2"/>
    <w:multiLevelType w:val="hybridMultilevel"/>
    <w:tmpl w:val="DEBC5440"/>
    <w:lvl w:ilvl="0" w:tplc="82649844">
      <w:start w:val="1"/>
      <w:numFmt w:val="bullet"/>
      <w:lvlText w:val="•"/>
      <w:lvlJc w:val="left"/>
      <w:pPr>
        <w:tabs>
          <w:tab w:val="num" w:pos="720"/>
        </w:tabs>
        <w:ind w:left="720" w:hanging="360"/>
      </w:pPr>
      <w:rPr>
        <w:rFonts w:ascii="Arial" w:hAnsi="Arial" w:hint="default"/>
      </w:rPr>
    </w:lvl>
    <w:lvl w:ilvl="1" w:tplc="DC7C2D56" w:tentative="1">
      <w:start w:val="1"/>
      <w:numFmt w:val="bullet"/>
      <w:lvlText w:val="•"/>
      <w:lvlJc w:val="left"/>
      <w:pPr>
        <w:tabs>
          <w:tab w:val="num" w:pos="1440"/>
        </w:tabs>
        <w:ind w:left="1440" w:hanging="360"/>
      </w:pPr>
      <w:rPr>
        <w:rFonts w:ascii="Arial" w:hAnsi="Arial" w:hint="default"/>
      </w:rPr>
    </w:lvl>
    <w:lvl w:ilvl="2" w:tplc="834ECA20">
      <w:numFmt w:val="bullet"/>
      <w:lvlText w:val="•"/>
      <w:lvlJc w:val="left"/>
      <w:pPr>
        <w:tabs>
          <w:tab w:val="num" w:pos="2160"/>
        </w:tabs>
        <w:ind w:left="2160" w:hanging="360"/>
      </w:pPr>
      <w:rPr>
        <w:rFonts w:ascii="Arial" w:hAnsi="Arial" w:hint="default"/>
      </w:rPr>
    </w:lvl>
    <w:lvl w:ilvl="3" w:tplc="C3C27C36">
      <w:numFmt w:val="bullet"/>
      <w:lvlText w:val="•"/>
      <w:lvlJc w:val="left"/>
      <w:pPr>
        <w:tabs>
          <w:tab w:val="num" w:pos="2880"/>
        </w:tabs>
        <w:ind w:left="2880" w:hanging="360"/>
      </w:pPr>
      <w:rPr>
        <w:rFonts w:ascii="Arial" w:hAnsi="Arial" w:hint="default"/>
      </w:rPr>
    </w:lvl>
    <w:lvl w:ilvl="4" w:tplc="9A82E8AA" w:tentative="1">
      <w:start w:val="1"/>
      <w:numFmt w:val="bullet"/>
      <w:lvlText w:val="•"/>
      <w:lvlJc w:val="left"/>
      <w:pPr>
        <w:tabs>
          <w:tab w:val="num" w:pos="3600"/>
        </w:tabs>
        <w:ind w:left="3600" w:hanging="360"/>
      </w:pPr>
      <w:rPr>
        <w:rFonts w:ascii="Arial" w:hAnsi="Arial" w:hint="default"/>
      </w:rPr>
    </w:lvl>
    <w:lvl w:ilvl="5" w:tplc="61428996" w:tentative="1">
      <w:start w:val="1"/>
      <w:numFmt w:val="bullet"/>
      <w:lvlText w:val="•"/>
      <w:lvlJc w:val="left"/>
      <w:pPr>
        <w:tabs>
          <w:tab w:val="num" w:pos="4320"/>
        </w:tabs>
        <w:ind w:left="4320" w:hanging="360"/>
      </w:pPr>
      <w:rPr>
        <w:rFonts w:ascii="Arial" w:hAnsi="Arial" w:hint="default"/>
      </w:rPr>
    </w:lvl>
    <w:lvl w:ilvl="6" w:tplc="B4D00940" w:tentative="1">
      <w:start w:val="1"/>
      <w:numFmt w:val="bullet"/>
      <w:lvlText w:val="•"/>
      <w:lvlJc w:val="left"/>
      <w:pPr>
        <w:tabs>
          <w:tab w:val="num" w:pos="5040"/>
        </w:tabs>
        <w:ind w:left="5040" w:hanging="360"/>
      </w:pPr>
      <w:rPr>
        <w:rFonts w:ascii="Arial" w:hAnsi="Arial" w:hint="default"/>
      </w:rPr>
    </w:lvl>
    <w:lvl w:ilvl="7" w:tplc="22B85582" w:tentative="1">
      <w:start w:val="1"/>
      <w:numFmt w:val="bullet"/>
      <w:lvlText w:val="•"/>
      <w:lvlJc w:val="left"/>
      <w:pPr>
        <w:tabs>
          <w:tab w:val="num" w:pos="5760"/>
        </w:tabs>
        <w:ind w:left="5760" w:hanging="360"/>
      </w:pPr>
      <w:rPr>
        <w:rFonts w:ascii="Arial" w:hAnsi="Arial" w:hint="default"/>
      </w:rPr>
    </w:lvl>
    <w:lvl w:ilvl="8" w:tplc="E9CAA7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710286"/>
    <w:multiLevelType w:val="hybridMultilevel"/>
    <w:tmpl w:val="1DC8C8F0"/>
    <w:lvl w:ilvl="0" w:tplc="4EB862A2">
      <w:start w:val="1"/>
      <w:numFmt w:val="bullet"/>
      <w:lvlText w:val="•"/>
      <w:lvlJc w:val="left"/>
      <w:pPr>
        <w:tabs>
          <w:tab w:val="num" w:pos="720"/>
        </w:tabs>
        <w:ind w:left="720" w:hanging="360"/>
      </w:pPr>
      <w:rPr>
        <w:rFonts w:ascii="Arial" w:hAnsi="Arial" w:hint="default"/>
      </w:rPr>
    </w:lvl>
    <w:lvl w:ilvl="1" w:tplc="6908DA2E">
      <w:numFmt w:val="bullet"/>
      <w:lvlText w:val="•"/>
      <w:lvlJc w:val="left"/>
      <w:pPr>
        <w:tabs>
          <w:tab w:val="num" w:pos="1440"/>
        </w:tabs>
        <w:ind w:left="1440" w:hanging="360"/>
      </w:pPr>
      <w:rPr>
        <w:rFonts w:ascii="Arial" w:hAnsi="Arial" w:hint="default"/>
      </w:rPr>
    </w:lvl>
    <w:lvl w:ilvl="2" w:tplc="BD620B74" w:tentative="1">
      <w:start w:val="1"/>
      <w:numFmt w:val="bullet"/>
      <w:lvlText w:val="•"/>
      <w:lvlJc w:val="left"/>
      <w:pPr>
        <w:tabs>
          <w:tab w:val="num" w:pos="2160"/>
        </w:tabs>
        <w:ind w:left="2160" w:hanging="360"/>
      </w:pPr>
      <w:rPr>
        <w:rFonts w:ascii="Arial" w:hAnsi="Arial" w:hint="default"/>
      </w:rPr>
    </w:lvl>
    <w:lvl w:ilvl="3" w:tplc="C2A018FA" w:tentative="1">
      <w:start w:val="1"/>
      <w:numFmt w:val="bullet"/>
      <w:lvlText w:val="•"/>
      <w:lvlJc w:val="left"/>
      <w:pPr>
        <w:tabs>
          <w:tab w:val="num" w:pos="2880"/>
        </w:tabs>
        <w:ind w:left="2880" w:hanging="360"/>
      </w:pPr>
      <w:rPr>
        <w:rFonts w:ascii="Arial" w:hAnsi="Arial" w:hint="default"/>
      </w:rPr>
    </w:lvl>
    <w:lvl w:ilvl="4" w:tplc="A1DE33C2" w:tentative="1">
      <w:start w:val="1"/>
      <w:numFmt w:val="bullet"/>
      <w:lvlText w:val="•"/>
      <w:lvlJc w:val="left"/>
      <w:pPr>
        <w:tabs>
          <w:tab w:val="num" w:pos="3600"/>
        </w:tabs>
        <w:ind w:left="3600" w:hanging="360"/>
      </w:pPr>
      <w:rPr>
        <w:rFonts w:ascii="Arial" w:hAnsi="Arial" w:hint="default"/>
      </w:rPr>
    </w:lvl>
    <w:lvl w:ilvl="5" w:tplc="0154331A" w:tentative="1">
      <w:start w:val="1"/>
      <w:numFmt w:val="bullet"/>
      <w:lvlText w:val="•"/>
      <w:lvlJc w:val="left"/>
      <w:pPr>
        <w:tabs>
          <w:tab w:val="num" w:pos="4320"/>
        </w:tabs>
        <w:ind w:left="4320" w:hanging="360"/>
      </w:pPr>
      <w:rPr>
        <w:rFonts w:ascii="Arial" w:hAnsi="Arial" w:hint="default"/>
      </w:rPr>
    </w:lvl>
    <w:lvl w:ilvl="6" w:tplc="E68896AC" w:tentative="1">
      <w:start w:val="1"/>
      <w:numFmt w:val="bullet"/>
      <w:lvlText w:val="•"/>
      <w:lvlJc w:val="left"/>
      <w:pPr>
        <w:tabs>
          <w:tab w:val="num" w:pos="5040"/>
        </w:tabs>
        <w:ind w:left="5040" w:hanging="360"/>
      </w:pPr>
      <w:rPr>
        <w:rFonts w:ascii="Arial" w:hAnsi="Arial" w:hint="default"/>
      </w:rPr>
    </w:lvl>
    <w:lvl w:ilvl="7" w:tplc="BDC6CDF0" w:tentative="1">
      <w:start w:val="1"/>
      <w:numFmt w:val="bullet"/>
      <w:lvlText w:val="•"/>
      <w:lvlJc w:val="left"/>
      <w:pPr>
        <w:tabs>
          <w:tab w:val="num" w:pos="5760"/>
        </w:tabs>
        <w:ind w:left="5760" w:hanging="360"/>
      </w:pPr>
      <w:rPr>
        <w:rFonts w:ascii="Arial" w:hAnsi="Arial" w:hint="default"/>
      </w:rPr>
    </w:lvl>
    <w:lvl w:ilvl="8" w:tplc="F6AE1A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B6127B"/>
    <w:multiLevelType w:val="hybridMultilevel"/>
    <w:tmpl w:val="5AC6F7B6"/>
    <w:lvl w:ilvl="0" w:tplc="A1689594">
      <w:start w:val="1"/>
      <w:numFmt w:val="bullet"/>
      <w:lvlText w:val="•"/>
      <w:lvlJc w:val="left"/>
      <w:pPr>
        <w:tabs>
          <w:tab w:val="num" w:pos="720"/>
        </w:tabs>
        <w:ind w:left="720" w:hanging="360"/>
      </w:pPr>
      <w:rPr>
        <w:rFonts w:ascii="Arial" w:hAnsi="Arial" w:hint="default"/>
      </w:rPr>
    </w:lvl>
    <w:lvl w:ilvl="1" w:tplc="FA8EB8BC">
      <w:numFmt w:val="bullet"/>
      <w:lvlText w:val="•"/>
      <w:lvlJc w:val="left"/>
      <w:pPr>
        <w:tabs>
          <w:tab w:val="num" w:pos="1440"/>
        </w:tabs>
        <w:ind w:left="1440" w:hanging="360"/>
      </w:pPr>
      <w:rPr>
        <w:rFonts w:ascii="Arial" w:hAnsi="Arial" w:hint="default"/>
      </w:rPr>
    </w:lvl>
    <w:lvl w:ilvl="2" w:tplc="85ACBBCE" w:tentative="1">
      <w:start w:val="1"/>
      <w:numFmt w:val="bullet"/>
      <w:lvlText w:val="•"/>
      <w:lvlJc w:val="left"/>
      <w:pPr>
        <w:tabs>
          <w:tab w:val="num" w:pos="2160"/>
        </w:tabs>
        <w:ind w:left="2160" w:hanging="360"/>
      </w:pPr>
      <w:rPr>
        <w:rFonts w:ascii="Arial" w:hAnsi="Arial" w:hint="default"/>
      </w:rPr>
    </w:lvl>
    <w:lvl w:ilvl="3" w:tplc="4A66B288" w:tentative="1">
      <w:start w:val="1"/>
      <w:numFmt w:val="bullet"/>
      <w:lvlText w:val="•"/>
      <w:lvlJc w:val="left"/>
      <w:pPr>
        <w:tabs>
          <w:tab w:val="num" w:pos="2880"/>
        </w:tabs>
        <w:ind w:left="2880" w:hanging="360"/>
      </w:pPr>
      <w:rPr>
        <w:rFonts w:ascii="Arial" w:hAnsi="Arial" w:hint="default"/>
      </w:rPr>
    </w:lvl>
    <w:lvl w:ilvl="4" w:tplc="B6EABBC0" w:tentative="1">
      <w:start w:val="1"/>
      <w:numFmt w:val="bullet"/>
      <w:lvlText w:val="•"/>
      <w:lvlJc w:val="left"/>
      <w:pPr>
        <w:tabs>
          <w:tab w:val="num" w:pos="3600"/>
        </w:tabs>
        <w:ind w:left="3600" w:hanging="360"/>
      </w:pPr>
      <w:rPr>
        <w:rFonts w:ascii="Arial" w:hAnsi="Arial" w:hint="default"/>
      </w:rPr>
    </w:lvl>
    <w:lvl w:ilvl="5" w:tplc="69E63996" w:tentative="1">
      <w:start w:val="1"/>
      <w:numFmt w:val="bullet"/>
      <w:lvlText w:val="•"/>
      <w:lvlJc w:val="left"/>
      <w:pPr>
        <w:tabs>
          <w:tab w:val="num" w:pos="4320"/>
        </w:tabs>
        <w:ind w:left="4320" w:hanging="360"/>
      </w:pPr>
      <w:rPr>
        <w:rFonts w:ascii="Arial" w:hAnsi="Arial" w:hint="default"/>
      </w:rPr>
    </w:lvl>
    <w:lvl w:ilvl="6" w:tplc="BEB24848" w:tentative="1">
      <w:start w:val="1"/>
      <w:numFmt w:val="bullet"/>
      <w:lvlText w:val="•"/>
      <w:lvlJc w:val="left"/>
      <w:pPr>
        <w:tabs>
          <w:tab w:val="num" w:pos="5040"/>
        </w:tabs>
        <w:ind w:left="5040" w:hanging="360"/>
      </w:pPr>
      <w:rPr>
        <w:rFonts w:ascii="Arial" w:hAnsi="Arial" w:hint="default"/>
      </w:rPr>
    </w:lvl>
    <w:lvl w:ilvl="7" w:tplc="8732FF32" w:tentative="1">
      <w:start w:val="1"/>
      <w:numFmt w:val="bullet"/>
      <w:lvlText w:val="•"/>
      <w:lvlJc w:val="left"/>
      <w:pPr>
        <w:tabs>
          <w:tab w:val="num" w:pos="5760"/>
        </w:tabs>
        <w:ind w:left="5760" w:hanging="360"/>
      </w:pPr>
      <w:rPr>
        <w:rFonts w:ascii="Arial" w:hAnsi="Arial" w:hint="default"/>
      </w:rPr>
    </w:lvl>
    <w:lvl w:ilvl="8" w:tplc="C11861C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FF4AEF"/>
    <w:multiLevelType w:val="hybridMultilevel"/>
    <w:tmpl w:val="FB8E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3416E"/>
    <w:multiLevelType w:val="hybridMultilevel"/>
    <w:tmpl w:val="CCB61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A0A48"/>
    <w:multiLevelType w:val="hybridMultilevel"/>
    <w:tmpl w:val="4034700C"/>
    <w:lvl w:ilvl="0" w:tplc="0409000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F47706"/>
    <w:multiLevelType w:val="hybridMultilevel"/>
    <w:tmpl w:val="EE527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130A6"/>
    <w:multiLevelType w:val="multilevel"/>
    <w:tmpl w:val="15F4B140"/>
    <w:lvl w:ilvl="0">
      <w:start w:val="9"/>
      <w:numFmt w:val="decimalZero"/>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B92382F"/>
    <w:multiLevelType w:val="hybridMultilevel"/>
    <w:tmpl w:val="574A3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54BA5"/>
    <w:multiLevelType w:val="hybridMultilevel"/>
    <w:tmpl w:val="56EC3190"/>
    <w:lvl w:ilvl="0" w:tplc="FFFFFFFF">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ind w:left="720" w:hanging="360"/>
      </w:p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9759EE"/>
    <w:multiLevelType w:val="hybridMultilevel"/>
    <w:tmpl w:val="864EC3A0"/>
    <w:lvl w:ilvl="0" w:tplc="6110056C">
      <w:start w:val="1"/>
      <w:numFmt w:val="bullet"/>
      <w:lvlText w:val="•"/>
      <w:lvlJc w:val="left"/>
      <w:pPr>
        <w:tabs>
          <w:tab w:val="num" w:pos="720"/>
        </w:tabs>
        <w:ind w:left="720" w:hanging="360"/>
      </w:pPr>
      <w:rPr>
        <w:rFonts w:ascii="Arial" w:hAnsi="Arial" w:hint="default"/>
      </w:rPr>
    </w:lvl>
    <w:lvl w:ilvl="1" w:tplc="84505638" w:tentative="1">
      <w:start w:val="1"/>
      <w:numFmt w:val="bullet"/>
      <w:lvlText w:val="•"/>
      <w:lvlJc w:val="left"/>
      <w:pPr>
        <w:tabs>
          <w:tab w:val="num" w:pos="1440"/>
        </w:tabs>
        <w:ind w:left="1440" w:hanging="360"/>
      </w:pPr>
      <w:rPr>
        <w:rFonts w:ascii="Arial" w:hAnsi="Arial" w:hint="default"/>
      </w:rPr>
    </w:lvl>
    <w:lvl w:ilvl="2" w:tplc="1386416C">
      <w:start w:val="1"/>
      <w:numFmt w:val="bullet"/>
      <w:lvlText w:val="•"/>
      <w:lvlJc w:val="left"/>
      <w:pPr>
        <w:tabs>
          <w:tab w:val="num" w:pos="2160"/>
        </w:tabs>
        <w:ind w:left="2160" w:hanging="360"/>
      </w:pPr>
      <w:rPr>
        <w:rFonts w:ascii="Arial" w:hAnsi="Arial" w:hint="default"/>
      </w:rPr>
    </w:lvl>
    <w:lvl w:ilvl="3" w:tplc="51B03D5A" w:tentative="1">
      <w:start w:val="1"/>
      <w:numFmt w:val="bullet"/>
      <w:lvlText w:val="•"/>
      <w:lvlJc w:val="left"/>
      <w:pPr>
        <w:tabs>
          <w:tab w:val="num" w:pos="2880"/>
        </w:tabs>
        <w:ind w:left="2880" w:hanging="360"/>
      </w:pPr>
      <w:rPr>
        <w:rFonts w:ascii="Arial" w:hAnsi="Arial" w:hint="default"/>
      </w:rPr>
    </w:lvl>
    <w:lvl w:ilvl="4" w:tplc="1E4805F4" w:tentative="1">
      <w:start w:val="1"/>
      <w:numFmt w:val="bullet"/>
      <w:lvlText w:val="•"/>
      <w:lvlJc w:val="left"/>
      <w:pPr>
        <w:tabs>
          <w:tab w:val="num" w:pos="3600"/>
        </w:tabs>
        <w:ind w:left="3600" w:hanging="360"/>
      </w:pPr>
      <w:rPr>
        <w:rFonts w:ascii="Arial" w:hAnsi="Arial" w:hint="default"/>
      </w:rPr>
    </w:lvl>
    <w:lvl w:ilvl="5" w:tplc="DF0EC6D6" w:tentative="1">
      <w:start w:val="1"/>
      <w:numFmt w:val="bullet"/>
      <w:lvlText w:val="•"/>
      <w:lvlJc w:val="left"/>
      <w:pPr>
        <w:tabs>
          <w:tab w:val="num" w:pos="4320"/>
        </w:tabs>
        <w:ind w:left="4320" w:hanging="360"/>
      </w:pPr>
      <w:rPr>
        <w:rFonts w:ascii="Arial" w:hAnsi="Arial" w:hint="default"/>
      </w:rPr>
    </w:lvl>
    <w:lvl w:ilvl="6" w:tplc="8A80B3AC" w:tentative="1">
      <w:start w:val="1"/>
      <w:numFmt w:val="bullet"/>
      <w:lvlText w:val="•"/>
      <w:lvlJc w:val="left"/>
      <w:pPr>
        <w:tabs>
          <w:tab w:val="num" w:pos="5040"/>
        </w:tabs>
        <w:ind w:left="5040" w:hanging="360"/>
      </w:pPr>
      <w:rPr>
        <w:rFonts w:ascii="Arial" w:hAnsi="Arial" w:hint="default"/>
      </w:rPr>
    </w:lvl>
    <w:lvl w:ilvl="7" w:tplc="4D8421D8" w:tentative="1">
      <w:start w:val="1"/>
      <w:numFmt w:val="bullet"/>
      <w:lvlText w:val="•"/>
      <w:lvlJc w:val="left"/>
      <w:pPr>
        <w:tabs>
          <w:tab w:val="num" w:pos="5760"/>
        </w:tabs>
        <w:ind w:left="5760" w:hanging="360"/>
      </w:pPr>
      <w:rPr>
        <w:rFonts w:ascii="Arial" w:hAnsi="Arial" w:hint="default"/>
      </w:rPr>
    </w:lvl>
    <w:lvl w:ilvl="8" w:tplc="BC44FF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8E12D1"/>
    <w:multiLevelType w:val="hybridMultilevel"/>
    <w:tmpl w:val="132A7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A6C64"/>
    <w:multiLevelType w:val="hybridMultilevel"/>
    <w:tmpl w:val="EF78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4157E"/>
    <w:multiLevelType w:val="hybridMultilevel"/>
    <w:tmpl w:val="83B678B2"/>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57198F"/>
    <w:multiLevelType w:val="hybridMultilevel"/>
    <w:tmpl w:val="5F329B82"/>
    <w:lvl w:ilvl="0" w:tplc="0409000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EB3C91"/>
    <w:multiLevelType w:val="hybridMultilevel"/>
    <w:tmpl w:val="9774B3DC"/>
    <w:lvl w:ilvl="0" w:tplc="0409000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C63E73"/>
    <w:multiLevelType w:val="hybridMultilevel"/>
    <w:tmpl w:val="F7F62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6B15CD"/>
    <w:multiLevelType w:val="multilevel"/>
    <w:tmpl w:val="5DD897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B733060"/>
    <w:multiLevelType w:val="hybridMultilevel"/>
    <w:tmpl w:val="2C8C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D009D"/>
    <w:multiLevelType w:val="hybridMultilevel"/>
    <w:tmpl w:val="F87C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75C5C"/>
    <w:multiLevelType w:val="hybridMultilevel"/>
    <w:tmpl w:val="046C2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6064A"/>
    <w:multiLevelType w:val="hybridMultilevel"/>
    <w:tmpl w:val="E2B853AA"/>
    <w:lvl w:ilvl="0" w:tplc="49E06C88">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107EA"/>
    <w:multiLevelType w:val="multilevel"/>
    <w:tmpl w:val="998CF48E"/>
    <w:lvl w:ilvl="0">
      <w:start w:val="6"/>
      <w:numFmt w:val="decimalZero"/>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6B40A96"/>
    <w:multiLevelType w:val="hybridMultilevel"/>
    <w:tmpl w:val="07E668E0"/>
    <w:lvl w:ilvl="0" w:tplc="41582C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CE2D0D"/>
    <w:multiLevelType w:val="hybridMultilevel"/>
    <w:tmpl w:val="ECC4BC62"/>
    <w:lvl w:ilvl="0" w:tplc="A4E8DD60">
      <w:start w:val="1"/>
      <w:numFmt w:val="bullet"/>
      <w:lvlText w:val="•"/>
      <w:lvlJc w:val="left"/>
      <w:pPr>
        <w:tabs>
          <w:tab w:val="num" w:pos="720"/>
        </w:tabs>
        <w:ind w:left="720" w:hanging="360"/>
      </w:pPr>
      <w:rPr>
        <w:rFonts w:ascii="Arial" w:hAnsi="Arial" w:hint="default"/>
      </w:rPr>
    </w:lvl>
    <w:lvl w:ilvl="1" w:tplc="4664C234">
      <w:numFmt w:val="bullet"/>
      <w:lvlText w:val="•"/>
      <w:lvlJc w:val="left"/>
      <w:pPr>
        <w:tabs>
          <w:tab w:val="num" w:pos="1440"/>
        </w:tabs>
        <w:ind w:left="1440" w:hanging="360"/>
      </w:pPr>
      <w:rPr>
        <w:rFonts w:ascii="Arial" w:hAnsi="Arial" w:hint="default"/>
      </w:rPr>
    </w:lvl>
    <w:lvl w:ilvl="2" w:tplc="E5487D84">
      <w:numFmt w:val="bullet"/>
      <w:lvlText w:val="•"/>
      <w:lvlJc w:val="left"/>
      <w:pPr>
        <w:tabs>
          <w:tab w:val="num" w:pos="2160"/>
        </w:tabs>
        <w:ind w:left="2160" w:hanging="360"/>
      </w:pPr>
      <w:rPr>
        <w:rFonts w:ascii="Arial" w:hAnsi="Arial" w:hint="default"/>
      </w:rPr>
    </w:lvl>
    <w:lvl w:ilvl="3" w:tplc="958CA86A" w:tentative="1">
      <w:start w:val="1"/>
      <w:numFmt w:val="bullet"/>
      <w:lvlText w:val="•"/>
      <w:lvlJc w:val="left"/>
      <w:pPr>
        <w:tabs>
          <w:tab w:val="num" w:pos="2880"/>
        </w:tabs>
        <w:ind w:left="2880" w:hanging="360"/>
      </w:pPr>
      <w:rPr>
        <w:rFonts w:ascii="Arial" w:hAnsi="Arial" w:hint="default"/>
      </w:rPr>
    </w:lvl>
    <w:lvl w:ilvl="4" w:tplc="5BAC3566" w:tentative="1">
      <w:start w:val="1"/>
      <w:numFmt w:val="bullet"/>
      <w:lvlText w:val="•"/>
      <w:lvlJc w:val="left"/>
      <w:pPr>
        <w:tabs>
          <w:tab w:val="num" w:pos="3600"/>
        </w:tabs>
        <w:ind w:left="3600" w:hanging="360"/>
      </w:pPr>
      <w:rPr>
        <w:rFonts w:ascii="Arial" w:hAnsi="Arial" w:hint="default"/>
      </w:rPr>
    </w:lvl>
    <w:lvl w:ilvl="5" w:tplc="DEA86AEC" w:tentative="1">
      <w:start w:val="1"/>
      <w:numFmt w:val="bullet"/>
      <w:lvlText w:val="•"/>
      <w:lvlJc w:val="left"/>
      <w:pPr>
        <w:tabs>
          <w:tab w:val="num" w:pos="4320"/>
        </w:tabs>
        <w:ind w:left="4320" w:hanging="360"/>
      </w:pPr>
      <w:rPr>
        <w:rFonts w:ascii="Arial" w:hAnsi="Arial" w:hint="default"/>
      </w:rPr>
    </w:lvl>
    <w:lvl w:ilvl="6" w:tplc="6C50BC9E" w:tentative="1">
      <w:start w:val="1"/>
      <w:numFmt w:val="bullet"/>
      <w:lvlText w:val="•"/>
      <w:lvlJc w:val="left"/>
      <w:pPr>
        <w:tabs>
          <w:tab w:val="num" w:pos="5040"/>
        </w:tabs>
        <w:ind w:left="5040" w:hanging="360"/>
      </w:pPr>
      <w:rPr>
        <w:rFonts w:ascii="Arial" w:hAnsi="Arial" w:hint="default"/>
      </w:rPr>
    </w:lvl>
    <w:lvl w:ilvl="7" w:tplc="9566E758" w:tentative="1">
      <w:start w:val="1"/>
      <w:numFmt w:val="bullet"/>
      <w:lvlText w:val="•"/>
      <w:lvlJc w:val="left"/>
      <w:pPr>
        <w:tabs>
          <w:tab w:val="num" w:pos="5760"/>
        </w:tabs>
        <w:ind w:left="5760" w:hanging="360"/>
      </w:pPr>
      <w:rPr>
        <w:rFonts w:ascii="Arial" w:hAnsi="Arial" w:hint="default"/>
      </w:rPr>
    </w:lvl>
    <w:lvl w:ilvl="8" w:tplc="A5CC1DE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8313AB"/>
    <w:multiLevelType w:val="hybridMultilevel"/>
    <w:tmpl w:val="8D28D70E"/>
    <w:lvl w:ilvl="0" w:tplc="CE7284B4">
      <w:start w:val="1"/>
      <w:numFmt w:val="decimalZero"/>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474F7D"/>
    <w:multiLevelType w:val="hybridMultilevel"/>
    <w:tmpl w:val="88C0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F13BF"/>
    <w:multiLevelType w:val="hybridMultilevel"/>
    <w:tmpl w:val="78946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0D3212"/>
    <w:multiLevelType w:val="hybridMultilevel"/>
    <w:tmpl w:val="1886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1657EF"/>
    <w:multiLevelType w:val="hybridMultilevel"/>
    <w:tmpl w:val="6374BE24"/>
    <w:lvl w:ilvl="0" w:tplc="0BC02FD4">
      <w:start w:val="1"/>
      <w:numFmt w:val="bullet"/>
      <w:lvlText w:val="•"/>
      <w:lvlJc w:val="left"/>
      <w:pPr>
        <w:tabs>
          <w:tab w:val="num" w:pos="720"/>
        </w:tabs>
        <w:ind w:left="720" w:hanging="360"/>
      </w:pPr>
      <w:rPr>
        <w:rFonts w:ascii="Arial" w:hAnsi="Arial" w:hint="default"/>
      </w:rPr>
    </w:lvl>
    <w:lvl w:ilvl="1" w:tplc="50C8662E" w:tentative="1">
      <w:start w:val="1"/>
      <w:numFmt w:val="bullet"/>
      <w:lvlText w:val="•"/>
      <w:lvlJc w:val="left"/>
      <w:pPr>
        <w:tabs>
          <w:tab w:val="num" w:pos="1440"/>
        </w:tabs>
        <w:ind w:left="1440" w:hanging="360"/>
      </w:pPr>
      <w:rPr>
        <w:rFonts w:ascii="Arial" w:hAnsi="Arial" w:hint="default"/>
      </w:rPr>
    </w:lvl>
    <w:lvl w:ilvl="2" w:tplc="8D2675EE">
      <w:numFmt w:val="bullet"/>
      <w:lvlText w:val="•"/>
      <w:lvlJc w:val="left"/>
      <w:pPr>
        <w:tabs>
          <w:tab w:val="num" w:pos="2160"/>
        </w:tabs>
        <w:ind w:left="2160" w:hanging="360"/>
      </w:pPr>
      <w:rPr>
        <w:rFonts w:ascii="Arial" w:hAnsi="Arial" w:hint="default"/>
      </w:rPr>
    </w:lvl>
    <w:lvl w:ilvl="3" w:tplc="ADB0A9FA" w:tentative="1">
      <w:start w:val="1"/>
      <w:numFmt w:val="bullet"/>
      <w:lvlText w:val="•"/>
      <w:lvlJc w:val="left"/>
      <w:pPr>
        <w:tabs>
          <w:tab w:val="num" w:pos="2880"/>
        </w:tabs>
        <w:ind w:left="2880" w:hanging="360"/>
      </w:pPr>
      <w:rPr>
        <w:rFonts w:ascii="Arial" w:hAnsi="Arial" w:hint="default"/>
      </w:rPr>
    </w:lvl>
    <w:lvl w:ilvl="4" w:tplc="6D1A1696" w:tentative="1">
      <w:start w:val="1"/>
      <w:numFmt w:val="bullet"/>
      <w:lvlText w:val="•"/>
      <w:lvlJc w:val="left"/>
      <w:pPr>
        <w:tabs>
          <w:tab w:val="num" w:pos="3600"/>
        </w:tabs>
        <w:ind w:left="3600" w:hanging="360"/>
      </w:pPr>
      <w:rPr>
        <w:rFonts w:ascii="Arial" w:hAnsi="Arial" w:hint="default"/>
      </w:rPr>
    </w:lvl>
    <w:lvl w:ilvl="5" w:tplc="0060C986" w:tentative="1">
      <w:start w:val="1"/>
      <w:numFmt w:val="bullet"/>
      <w:lvlText w:val="•"/>
      <w:lvlJc w:val="left"/>
      <w:pPr>
        <w:tabs>
          <w:tab w:val="num" w:pos="4320"/>
        </w:tabs>
        <w:ind w:left="4320" w:hanging="360"/>
      </w:pPr>
      <w:rPr>
        <w:rFonts w:ascii="Arial" w:hAnsi="Arial" w:hint="default"/>
      </w:rPr>
    </w:lvl>
    <w:lvl w:ilvl="6" w:tplc="B3A42968" w:tentative="1">
      <w:start w:val="1"/>
      <w:numFmt w:val="bullet"/>
      <w:lvlText w:val="•"/>
      <w:lvlJc w:val="left"/>
      <w:pPr>
        <w:tabs>
          <w:tab w:val="num" w:pos="5040"/>
        </w:tabs>
        <w:ind w:left="5040" w:hanging="360"/>
      </w:pPr>
      <w:rPr>
        <w:rFonts w:ascii="Arial" w:hAnsi="Arial" w:hint="default"/>
      </w:rPr>
    </w:lvl>
    <w:lvl w:ilvl="7" w:tplc="C422C97C" w:tentative="1">
      <w:start w:val="1"/>
      <w:numFmt w:val="bullet"/>
      <w:lvlText w:val="•"/>
      <w:lvlJc w:val="left"/>
      <w:pPr>
        <w:tabs>
          <w:tab w:val="num" w:pos="5760"/>
        </w:tabs>
        <w:ind w:left="5760" w:hanging="360"/>
      </w:pPr>
      <w:rPr>
        <w:rFonts w:ascii="Arial" w:hAnsi="Arial" w:hint="default"/>
      </w:rPr>
    </w:lvl>
    <w:lvl w:ilvl="8" w:tplc="2954D69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6352355"/>
    <w:multiLevelType w:val="hybridMultilevel"/>
    <w:tmpl w:val="5A10A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4094F"/>
    <w:multiLevelType w:val="hybridMultilevel"/>
    <w:tmpl w:val="A56A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601F9B"/>
    <w:multiLevelType w:val="hybridMultilevel"/>
    <w:tmpl w:val="6374F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8385">
    <w:abstractNumId w:val="26"/>
  </w:num>
  <w:num w:numId="2" w16cid:durableId="2010791924">
    <w:abstractNumId w:val="31"/>
  </w:num>
  <w:num w:numId="3" w16cid:durableId="633221651">
    <w:abstractNumId w:val="17"/>
  </w:num>
  <w:num w:numId="4" w16cid:durableId="1139565926">
    <w:abstractNumId w:val="34"/>
  </w:num>
  <w:num w:numId="5" w16cid:durableId="1136534267">
    <w:abstractNumId w:val="15"/>
  </w:num>
  <w:num w:numId="6" w16cid:durableId="588737558">
    <w:abstractNumId w:val="5"/>
  </w:num>
  <w:num w:numId="7" w16cid:durableId="1172137860">
    <w:abstractNumId w:val="18"/>
  </w:num>
  <w:num w:numId="8" w16cid:durableId="2131120925">
    <w:abstractNumId w:val="32"/>
  </w:num>
  <w:num w:numId="9" w16cid:durableId="1484199340">
    <w:abstractNumId w:val="37"/>
  </w:num>
  <w:num w:numId="10" w16cid:durableId="254173348">
    <w:abstractNumId w:val="25"/>
  </w:num>
  <w:num w:numId="11" w16cid:durableId="823929309">
    <w:abstractNumId w:val="9"/>
  </w:num>
  <w:num w:numId="12" w16cid:durableId="1344549167">
    <w:abstractNumId w:val="7"/>
  </w:num>
  <w:num w:numId="13" w16cid:durableId="546836105">
    <w:abstractNumId w:val="20"/>
  </w:num>
  <w:num w:numId="14" w16cid:durableId="1420105414">
    <w:abstractNumId w:val="10"/>
  </w:num>
  <w:num w:numId="15" w16cid:durableId="1523201413">
    <w:abstractNumId w:val="14"/>
  </w:num>
  <w:num w:numId="16" w16cid:durableId="1603146123">
    <w:abstractNumId w:val="19"/>
  </w:num>
  <w:num w:numId="17" w16cid:durableId="697006486">
    <w:abstractNumId w:val="29"/>
  </w:num>
  <w:num w:numId="18" w16cid:durableId="1341590126">
    <w:abstractNumId w:val="16"/>
  </w:num>
  <w:num w:numId="19" w16cid:durableId="1391273240">
    <w:abstractNumId w:val="11"/>
  </w:num>
  <w:num w:numId="20" w16cid:durableId="1123890140">
    <w:abstractNumId w:val="24"/>
  </w:num>
  <w:num w:numId="21" w16cid:durableId="955792239">
    <w:abstractNumId w:val="6"/>
  </w:num>
  <w:num w:numId="22" w16cid:durableId="1453787557">
    <w:abstractNumId w:val="1"/>
  </w:num>
  <w:num w:numId="23" w16cid:durableId="857083814">
    <w:abstractNumId w:val="13"/>
  </w:num>
  <w:num w:numId="24" w16cid:durableId="2129425333">
    <w:abstractNumId w:val="21"/>
  </w:num>
  <w:num w:numId="25" w16cid:durableId="777216222">
    <w:abstractNumId w:val="35"/>
  </w:num>
  <w:num w:numId="26" w16cid:durableId="2046783437">
    <w:abstractNumId w:val="22"/>
  </w:num>
  <w:num w:numId="27" w16cid:durableId="1697776014">
    <w:abstractNumId w:val="28"/>
  </w:num>
  <w:num w:numId="28" w16cid:durableId="1392270106">
    <w:abstractNumId w:val="3"/>
  </w:num>
  <w:num w:numId="29" w16cid:durableId="813915568">
    <w:abstractNumId w:val="2"/>
  </w:num>
  <w:num w:numId="30" w16cid:durableId="531498880">
    <w:abstractNumId w:val="36"/>
  </w:num>
  <w:num w:numId="31" w16cid:durableId="899483620">
    <w:abstractNumId w:val="4"/>
  </w:num>
  <w:num w:numId="32" w16cid:durableId="233902583">
    <w:abstractNumId w:val="33"/>
  </w:num>
  <w:num w:numId="33" w16cid:durableId="1389723089">
    <w:abstractNumId w:val="8"/>
  </w:num>
  <w:num w:numId="34" w16cid:durableId="1906914409">
    <w:abstractNumId w:val="23"/>
  </w:num>
  <w:num w:numId="35" w16cid:durableId="866260788">
    <w:abstractNumId w:val="30"/>
  </w:num>
  <w:num w:numId="36" w16cid:durableId="1252163436">
    <w:abstractNumId w:val="27"/>
  </w:num>
  <w:num w:numId="37" w16cid:durableId="1284262338">
    <w:abstractNumId w:val="12"/>
  </w:num>
  <w:num w:numId="38" w16cid:durableId="12589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31"/>
    <w:rsid w:val="00040008"/>
    <w:rsid w:val="000858E2"/>
    <w:rsid w:val="00086639"/>
    <w:rsid w:val="000B3ED0"/>
    <w:rsid w:val="000B46C1"/>
    <w:rsid w:val="000B5388"/>
    <w:rsid w:val="000E4B9A"/>
    <w:rsid w:val="000F5D7F"/>
    <w:rsid w:val="00122031"/>
    <w:rsid w:val="00156CD5"/>
    <w:rsid w:val="00194D7A"/>
    <w:rsid w:val="001A6F13"/>
    <w:rsid w:val="001B6093"/>
    <w:rsid w:val="001D3DE2"/>
    <w:rsid w:val="00213A71"/>
    <w:rsid w:val="00267EED"/>
    <w:rsid w:val="00270400"/>
    <w:rsid w:val="002859E3"/>
    <w:rsid w:val="002B3D0C"/>
    <w:rsid w:val="002C013D"/>
    <w:rsid w:val="002D163E"/>
    <w:rsid w:val="002F0AD6"/>
    <w:rsid w:val="00320356"/>
    <w:rsid w:val="003241F1"/>
    <w:rsid w:val="003A3D8C"/>
    <w:rsid w:val="003D044F"/>
    <w:rsid w:val="003D2AB5"/>
    <w:rsid w:val="00451482"/>
    <w:rsid w:val="00495DEA"/>
    <w:rsid w:val="005133E1"/>
    <w:rsid w:val="0052404E"/>
    <w:rsid w:val="00552604"/>
    <w:rsid w:val="005879D7"/>
    <w:rsid w:val="0059227A"/>
    <w:rsid w:val="005A3B05"/>
    <w:rsid w:val="005A57DA"/>
    <w:rsid w:val="00600EB2"/>
    <w:rsid w:val="00601AB6"/>
    <w:rsid w:val="0066006F"/>
    <w:rsid w:val="006B1DA8"/>
    <w:rsid w:val="006B2BB3"/>
    <w:rsid w:val="006D5C9F"/>
    <w:rsid w:val="006E4A54"/>
    <w:rsid w:val="00722C68"/>
    <w:rsid w:val="0075505D"/>
    <w:rsid w:val="00757518"/>
    <w:rsid w:val="0083780A"/>
    <w:rsid w:val="008426F3"/>
    <w:rsid w:val="008436F7"/>
    <w:rsid w:val="008472F7"/>
    <w:rsid w:val="008679FD"/>
    <w:rsid w:val="008979C8"/>
    <w:rsid w:val="008F6028"/>
    <w:rsid w:val="00901B50"/>
    <w:rsid w:val="0092228E"/>
    <w:rsid w:val="009860DA"/>
    <w:rsid w:val="009C6B94"/>
    <w:rsid w:val="009D3BBA"/>
    <w:rsid w:val="00A87336"/>
    <w:rsid w:val="00AA09C1"/>
    <w:rsid w:val="00AA6995"/>
    <w:rsid w:val="00AD5C28"/>
    <w:rsid w:val="00AF2B05"/>
    <w:rsid w:val="00AF3882"/>
    <w:rsid w:val="00B45D72"/>
    <w:rsid w:val="00B602C4"/>
    <w:rsid w:val="00BD404B"/>
    <w:rsid w:val="00BE7A02"/>
    <w:rsid w:val="00C23AB3"/>
    <w:rsid w:val="00C739AD"/>
    <w:rsid w:val="00C74EAE"/>
    <w:rsid w:val="00C911CC"/>
    <w:rsid w:val="00D0467D"/>
    <w:rsid w:val="00D22603"/>
    <w:rsid w:val="00D525D0"/>
    <w:rsid w:val="00D6406E"/>
    <w:rsid w:val="00D93EFA"/>
    <w:rsid w:val="00D94D02"/>
    <w:rsid w:val="00DA0594"/>
    <w:rsid w:val="00DD0023"/>
    <w:rsid w:val="00DD5B3A"/>
    <w:rsid w:val="00DF3CD5"/>
    <w:rsid w:val="00E10AF6"/>
    <w:rsid w:val="00E10E0E"/>
    <w:rsid w:val="00E11DA6"/>
    <w:rsid w:val="00E240BE"/>
    <w:rsid w:val="00E75315"/>
    <w:rsid w:val="00E90458"/>
    <w:rsid w:val="00E90D9B"/>
    <w:rsid w:val="00F04DF7"/>
    <w:rsid w:val="00F506F3"/>
    <w:rsid w:val="00F711CA"/>
    <w:rsid w:val="00F93D8E"/>
    <w:rsid w:val="00FA244A"/>
    <w:rsid w:val="00FF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485B8"/>
  <w15:docId w15:val="{8D102D27-23E3-425A-B817-14DCC47F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5D0"/>
    <w:pPr>
      <w:spacing w:after="120"/>
    </w:pPr>
  </w:style>
  <w:style w:type="paragraph" w:styleId="Heading1">
    <w:name w:val="heading 1"/>
    <w:basedOn w:val="Normal"/>
    <w:next w:val="Normal"/>
    <w:link w:val="Heading1Char"/>
    <w:uiPriority w:val="9"/>
    <w:qFormat/>
    <w:rsid w:val="00D525D0"/>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92228E"/>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92228E"/>
    <w:pPr>
      <w:keepNext/>
      <w:keepLines/>
      <w:spacing w:before="40" w:after="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525D0"/>
    <w:pPr>
      <w:spacing w:after="0" w:line="240" w:lineRule="auto"/>
      <w:contextualSpacing/>
      <w:jc w:val="center"/>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D525D0"/>
    <w:rPr>
      <w:rFonts w:asciiTheme="majorHAnsi" w:eastAsiaTheme="majorEastAsia" w:hAnsiTheme="majorHAnsi" w:cstheme="majorBidi"/>
      <w:b/>
      <w:spacing w:val="-10"/>
      <w:kern w:val="28"/>
      <w:sz w:val="48"/>
      <w:szCs w:val="56"/>
    </w:rPr>
  </w:style>
  <w:style w:type="paragraph" w:styleId="Header">
    <w:name w:val="header"/>
    <w:basedOn w:val="Normal"/>
    <w:link w:val="HeaderChar"/>
    <w:uiPriority w:val="99"/>
    <w:unhideWhenUsed/>
    <w:rsid w:val="00C74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AE"/>
  </w:style>
  <w:style w:type="paragraph" w:styleId="Footer">
    <w:name w:val="footer"/>
    <w:basedOn w:val="Normal"/>
    <w:link w:val="FooterChar"/>
    <w:uiPriority w:val="99"/>
    <w:unhideWhenUsed/>
    <w:rsid w:val="00C74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EAE"/>
  </w:style>
  <w:style w:type="character" w:customStyle="1" w:styleId="Heading1Char">
    <w:name w:val="Heading 1 Char"/>
    <w:basedOn w:val="DefaultParagraphFont"/>
    <w:link w:val="Heading1"/>
    <w:uiPriority w:val="9"/>
    <w:rsid w:val="00D525D0"/>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92228E"/>
    <w:rPr>
      <w:rFonts w:asciiTheme="majorHAnsi" w:eastAsiaTheme="majorEastAsia" w:hAnsiTheme="majorHAnsi" w:cstheme="majorBidi"/>
      <w:b/>
      <w:sz w:val="26"/>
      <w:szCs w:val="26"/>
    </w:rPr>
  </w:style>
  <w:style w:type="character" w:styleId="Hyperlink">
    <w:name w:val="Hyperlink"/>
    <w:basedOn w:val="DefaultParagraphFont"/>
    <w:uiPriority w:val="99"/>
    <w:unhideWhenUsed/>
    <w:rsid w:val="00AA09C1"/>
    <w:rPr>
      <w:color w:val="0563C1" w:themeColor="hyperlink"/>
      <w:u w:val="single"/>
    </w:rPr>
  </w:style>
  <w:style w:type="character" w:styleId="UnresolvedMention">
    <w:name w:val="Unresolved Mention"/>
    <w:basedOn w:val="DefaultParagraphFont"/>
    <w:uiPriority w:val="99"/>
    <w:semiHidden/>
    <w:unhideWhenUsed/>
    <w:rsid w:val="00AA09C1"/>
    <w:rPr>
      <w:color w:val="605E5C"/>
      <w:shd w:val="clear" w:color="auto" w:fill="E1DFDD"/>
    </w:rPr>
  </w:style>
  <w:style w:type="paragraph" w:customStyle="1" w:styleId="Default">
    <w:name w:val="Default"/>
    <w:rsid w:val="00901B5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01B50"/>
    <w:pPr>
      <w:ind w:left="720"/>
      <w:contextualSpacing/>
    </w:pPr>
  </w:style>
  <w:style w:type="paragraph" w:styleId="NoSpacing">
    <w:name w:val="No Spacing"/>
    <w:uiPriority w:val="1"/>
    <w:qFormat/>
    <w:rsid w:val="00D525D0"/>
    <w:pPr>
      <w:spacing w:after="0" w:line="240" w:lineRule="auto"/>
    </w:pPr>
  </w:style>
  <w:style w:type="character" w:customStyle="1" w:styleId="Heading3Char">
    <w:name w:val="Heading 3 Char"/>
    <w:basedOn w:val="DefaultParagraphFont"/>
    <w:link w:val="Heading3"/>
    <w:uiPriority w:val="9"/>
    <w:rsid w:val="0092228E"/>
    <w:rPr>
      <w:rFonts w:asciiTheme="majorHAnsi" w:eastAsiaTheme="majorEastAsia" w:hAnsiTheme="majorHAnsi" w:cstheme="majorBidi"/>
      <w:sz w:val="24"/>
      <w:szCs w:val="24"/>
    </w:rPr>
  </w:style>
  <w:style w:type="character" w:styleId="CommentReference">
    <w:name w:val="annotation reference"/>
    <w:basedOn w:val="DefaultParagraphFont"/>
    <w:uiPriority w:val="99"/>
    <w:semiHidden/>
    <w:unhideWhenUsed/>
    <w:rsid w:val="00DF3CD5"/>
    <w:rPr>
      <w:sz w:val="16"/>
      <w:szCs w:val="16"/>
    </w:rPr>
  </w:style>
  <w:style w:type="paragraph" w:styleId="CommentText">
    <w:name w:val="annotation text"/>
    <w:basedOn w:val="Normal"/>
    <w:link w:val="CommentTextChar"/>
    <w:uiPriority w:val="99"/>
    <w:unhideWhenUsed/>
    <w:rsid w:val="00DF3CD5"/>
    <w:pPr>
      <w:spacing w:line="240" w:lineRule="auto"/>
    </w:pPr>
    <w:rPr>
      <w:sz w:val="20"/>
      <w:szCs w:val="20"/>
    </w:rPr>
  </w:style>
  <w:style w:type="character" w:customStyle="1" w:styleId="CommentTextChar">
    <w:name w:val="Comment Text Char"/>
    <w:basedOn w:val="DefaultParagraphFont"/>
    <w:link w:val="CommentText"/>
    <w:uiPriority w:val="99"/>
    <w:rsid w:val="00DF3CD5"/>
    <w:rPr>
      <w:sz w:val="20"/>
      <w:szCs w:val="20"/>
    </w:rPr>
  </w:style>
  <w:style w:type="paragraph" w:styleId="CommentSubject">
    <w:name w:val="annotation subject"/>
    <w:basedOn w:val="CommentText"/>
    <w:next w:val="CommentText"/>
    <w:link w:val="CommentSubjectChar"/>
    <w:uiPriority w:val="99"/>
    <w:semiHidden/>
    <w:unhideWhenUsed/>
    <w:rsid w:val="00DF3CD5"/>
    <w:rPr>
      <w:b/>
      <w:bCs/>
    </w:rPr>
  </w:style>
  <w:style w:type="character" w:customStyle="1" w:styleId="CommentSubjectChar">
    <w:name w:val="Comment Subject Char"/>
    <w:basedOn w:val="CommentTextChar"/>
    <w:link w:val="CommentSubject"/>
    <w:uiPriority w:val="99"/>
    <w:semiHidden/>
    <w:rsid w:val="00DF3CD5"/>
    <w:rPr>
      <w:b/>
      <w:bCs/>
      <w:sz w:val="20"/>
      <w:szCs w:val="20"/>
    </w:rPr>
  </w:style>
  <w:style w:type="character" w:styleId="FollowedHyperlink">
    <w:name w:val="FollowedHyperlink"/>
    <w:basedOn w:val="DefaultParagraphFont"/>
    <w:uiPriority w:val="99"/>
    <w:semiHidden/>
    <w:unhideWhenUsed/>
    <w:rsid w:val="009C6B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140">
      <w:bodyDiv w:val="1"/>
      <w:marLeft w:val="0"/>
      <w:marRight w:val="0"/>
      <w:marTop w:val="0"/>
      <w:marBottom w:val="0"/>
      <w:divBdr>
        <w:top w:val="none" w:sz="0" w:space="0" w:color="auto"/>
        <w:left w:val="none" w:sz="0" w:space="0" w:color="auto"/>
        <w:bottom w:val="none" w:sz="0" w:space="0" w:color="auto"/>
        <w:right w:val="none" w:sz="0" w:space="0" w:color="auto"/>
      </w:divBdr>
      <w:divsChild>
        <w:div w:id="86464585">
          <w:marLeft w:val="1800"/>
          <w:marRight w:val="0"/>
          <w:marTop w:val="100"/>
          <w:marBottom w:val="0"/>
          <w:divBdr>
            <w:top w:val="none" w:sz="0" w:space="0" w:color="auto"/>
            <w:left w:val="none" w:sz="0" w:space="0" w:color="auto"/>
            <w:bottom w:val="none" w:sz="0" w:space="0" w:color="auto"/>
            <w:right w:val="none" w:sz="0" w:space="0" w:color="auto"/>
          </w:divBdr>
        </w:div>
        <w:div w:id="110443425">
          <w:marLeft w:val="1800"/>
          <w:marRight w:val="0"/>
          <w:marTop w:val="100"/>
          <w:marBottom w:val="0"/>
          <w:divBdr>
            <w:top w:val="none" w:sz="0" w:space="0" w:color="auto"/>
            <w:left w:val="none" w:sz="0" w:space="0" w:color="auto"/>
            <w:bottom w:val="none" w:sz="0" w:space="0" w:color="auto"/>
            <w:right w:val="none" w:sz="0" w:space="0" w:color="auto"/>
          </w:divBdr>
        </w:div>
        <w:div w:id="245463937">
          <w:marLeft w:val="360"/>
          <w:marRight w:val="0"/>
          <w:marTop w:val="200"/>
          <w:marBottom w:val="0"/>
          <w:divBdr>
            <w:top w:val="none" w:sz="0" w:space="0" w:color="auto"/>
            <w:left w:val="none" w:sz="0" w:space="0" w:color="auto"/>
            <w:bottom w:val="none" w:sz="0" w:space="0" w:color="auto"/>
            <w:right w:val="none" w:sz="0" w:space="0" w:color="auto"/>
          </w:divBdr>
        </w:div>
        <w:div w:id="348915760">
          <w:marLeft w:val="360"/>
          <w:marRight w:val="0"/>
          <w:marTop w:val="200"/>
          <w:marBottom w:val="0"/>
          <w:divBdr>
            <w:top w:val="none" w:sz="0" w:space="0" w:color="auto"/>
            <w:left w:val="none" w:sz="0" w:space="0" w:color="auto"/>
            <w:bottom w:val="none" w:sz="0" w:space="0" w:color="auto"/>
            <w:right w:val="none" w:sz="0" w:space="0" w:color="auto"/>
          </w:divBdr>
        </w:div>
        <w:div w:id="372072882">
          <w:marLeft w:val="1800"/>
          <w:marRight w:val="0"/>
          <w:marTop w:val="100"/>
          <w:marBottom w:val="0"/>
          <w:divBdr>
            <w:top w:val="none" w:sz="0" w:space="0" w:color="auto"/>
            <w:left w:val="none" w:sz="0" w:space="0" w:color="auto"/>
            <w:bottom w:val="none" w:sz="0" w:space="0" w:color="auto"/>
            <w:right w:val="none" w:sz="0" w:space="0" w:color="auto"/>
          </w:divBdr>
        </w:div>
        <w:div w:id="658926017">
          <w:marLeft w:val="360"/>
          <w:marRight w:val="0"/>
          <w:marTop w:val="200"/>
          <w:marBottom w:val="0"/>
          <w:divBdr>
            <w:top w:val="none" w:sz="0" w:space="0" w:color="auto"/>
            <w:left w:val="none" w:sz="0" w:space="0" w:color="auto"/>
            <w:bottom w:val="none" w:sz="0" w:space="0" w:color="auto"/>
            <w:right w:val="none" w:sz="0" w:space="0" w:color="auto"/>
          </w:divBdr>
        </w:div>
        <w:div w:id="667364309">
          <w:marLeft w:val="1800"/>
          <w:marRight w:val="0"/>
          <w:marTop w:val="100"/>
          <w:marBottom w:val="0"/>
          <w:divBdr>
            <w:top w:val="none" w:sz="0" w:space="0" w:color="auto"/>
            <w:left w:val="none" w:sz="0" w:space="0" w:color="auto"/>
            <w:bottom w:val="none" w:sz="0" w:space="0" w:color="auto"/>
            <w:right w:val="none" w:sz="0" w:space="0" w:color="auto"/>
          </w:divBdr>
        </w:div>
        <w:div w:id="787775444">
          <w:marLeft w:val="2520"/>
          <w:marRight w:val="0"/>
          <w:marTop w:val="100"/>
          <w:marBottom w:val="0"/>
          <w:divBdr>
            <w:top w:val="none" w:sz="0" w:space="0" w:color="auto"/>
            <w:left w:val="none" w:sz="0" w:space="0" w:color="auto"/>
            <w:bottom w:val="none" w:sz="0" w:space="0" w:color="auto"/>
            <w:right w:val="none" w:sz="0" w:space="0" w:color="auto"/>
          </w:divBdr>
        </w:div>
        <w:div w:id="820267228">
          <w:marLeft w:val="1800"/>
          <w:marRight w:val="0"/>
          <w:marTop w:val="100"/>
          <w:marBottom w:val="0"/>
          <w:divBdr>
            <w:top w:val="none" w:sz="0" w:space="0" w:color="auto"/>
            <w:left w:val="none" w:sz="0" w:space="0" w:color="auto"/>
            <w:bottom w:val="none" w:sz="0" w:space="0" w:color="auto"/>
            <w:right w:val="none" w:sz="0" w:space="0" w:color="auto"/>
          </w:divBdr>
        </w:div>
        <w:div w:id="826243354">
          <w:marLeft w:val="360"/>
          <w:marRight w:val="0"/>
          <w:marTop w:val="200"/>
          <w:marBottom w:val="0"/>
          <w:divBdr>
            <w:top w:val="none" w:sz="0" w:space="0" w:color="auto"/>
            <w:left w:val="none" w:sz="0" w:space="0" w:color="auto"/>
            <w:bottom w:val="none" w:sz="0" w:space="0" w:color="auto"/>
            <w:right w:val="none" w:sz="0" w:space="0" w:color="auto"/>
          </w:divBdr>
        </w:div>
        <w:div w:id="1011106056">
          <w:marLeft w:val="360"/>
          <w:marRight w:val="0"/>
          <w:marTop w:val="200"/>
          <w:marBottom w:val="0"/>
          <w:divBdr>
            <w:top w:val="none" w:sz="0" w:space="0" w:color="auto"/>
            <w:left w:val="none" w:sz="0" w:space="0" w:color="auto"/>
            <w:bottom w:val="none" w:sz="0" w:space="0" w:color="auto"/>
            <w:right w:val="none" w:sz="0" w:space="0" w:color="auto"/>
          </w:divBdr>
        </w:div>
        <w:div w:id="1176849181">
          <w:marLeft w:val="360"/>
          <w:marRight w:val="0"/>
          <w:marTop w:val="200"/>
          <w:marBottom w:val="0"/>
          <w:divBdr>
            <w:top w:val="none" w:sz="0" w:space="0" w:color="auto"/>
            <w:left w:val="none" w:sz="0" w:space="0" w:color="auto"/>
            <w:bottom w:val="none" w:sz="0" w:space="0" w:color="auto"/>
            <w:right w:val="none" w:sz="0" w:space="0" w:color="auto"/>
          </w:divBdr>
        </w:div>
        <w:div w:id="1370376287">
          <w:marLeft w:val="1800"/>
          <w:marRight w:val="0"/>
          <w:marTop w:val="100"/>
          <w:marBottom w:val="0"/>
          <w:divBdr>
            <w:top w:val="none" w:sz="0" w:space="0" w:color="auto"/>
            <w:left w:val="none" w:sz="0" w:space="0" w:color="auto"/>
            <w:bottom w:val="none" w:sz="0" w:space="0" w:color="auto"/>
            <w:right w:val="none" w:sz="0" w:space="0" w:color="auto"/>
          </w:divBdr>
        </w:div>
        <w:div w:id="1399591311">
          <w:marLeft w:val="1800"/>
          <w:marRight w:val="0"/>
          <w:marTop w:val="100"/>
          <w:marBottom w:val="0"/>
          <w:divBdr>
            <w:top w:val="none" w:sz="0" w:space="0" w:color="auto"/>
            <w:left w:val="none" w:sz="0" w:space="0" w:color="auto"/>
            <w:bottom w:val="none" w:sz="0" w:space="0" w:color="auto"/>
            <w:right w:val="none" w:sz="0" w:space="0" w:color="auto"/>
          </w:divBdr>
        </w:div>
        <w:div w:id="1471708437">
          <w:marLeft w:val="360"/>
          <w:marRight w:val="0"/>
          <w:marTop w:val="200"/>
          <w:marBottom w:val="0"/>
          <w:divBdr>
            <w:top w:val="none" w:sz="0" w:space="0" w:color="auto"/>
            <w:left w:val="none" w:sz="0" w:space="0" w:color="auto"/>
            <w:bottom w:val="none" w:sz="0" w:space="0" w:color="auto"/>
            <w:right w:val="none" w:sz="0" w:space="0" w:color="auto"/>
          </w:divBdr>
        </w:div>
        <w:div w:id="1643004083">
          <w:marLeft w:val="1800"/>
          <w:marRight w:val="0"/>
          <w:marTop w:val="100"/>
          <w:marBottom w:val="0"/>
          <w:divBdr>
            <w:top w:val="none" w:sz="0" w:space="0" w:color="auto"/>
            <w:left w:val="none" w:sz="0" w:space="0" w:color="auto"/>
            <w:bottom w:val="none" w:sz="0" w:space="0" w:color="auto"/>
            <w:right w:val="none" w:sz="0" w:space="0" w:color="auto"/>
          </w:divBdr>
        </w:div>
        <w:div w:id="1723290965">
          <w:marLeft w:val="1800"/>
          <w:marRight w:val="0"/>
          <w:marTop w:val="100"/>
          <w:marBottom w:val="0"/>
          <w:divBdr>
            <w:top w:val="none" w:sz="0" w:space="0" w:color="auto"/>
            <w:left w:val="none" w:sz="0" w:space="0" w:color="auto"/>
            <w:bottom w:val="none" w:sz="0" w:space="0" w:color="auto"/>
            <w:right w:val="none" w:sz="0" w:space="0" w:color="auto"/>
          </w:divBdr>
        </w:div>
        <w:div w:id="1888294961">
          <w:marLeft w:val="360"/>
          <w:marRight w:val="0"/>
          <w:marTop w:val="200"/>
          <w:marBottom w:val="0"/>
          <w:divBdr>
            <w:top w:val="none" w:sz="0" w:space="0" w:color="auto"/>
            <w:left w:val="none" w:sz="0" w:space="0" w:color="auto"/>
            <w:bottom w:val="none" w:sz="0" w:space="0" w:color="auto"/>
            <w:right w:val="none" w:sz="0" w:space="0" w:color="auto"/>
          </w:divBdr>
        </w:div>
        <w:div w:id="2032879229">
          <w:marLeft w:val="360"/>
          <w:marRight w:val="0"/>
          <w:marTop w:val="200"/>
          <w:marBottom w:val="0"/>
          <w:divBdr>
            <w:top w:val="none" w:sz="0" w:space="0" w:color="auto"/>
            <w:left w:val="none" w:sz="0" w:space="0" w:color="auto"/>
            <w:bottom w:val="none" w:sz="0" w:space="0" w:color="auto"/>
            <w:right w:val="none" w:sz="0" w:space="0" w:color="auto"/>
          </w:divBdr>
        </w:div>
      </w:divsChild>
    </w:div>
    <w:div w:id="162742435">
      <w:bodyDiv w:val="1"/>
      <w:marLeft w:val="0"/>
      <w:marRight w:val="0"/>
      <w:marTop w:val="0"/>
      <w:marBottom w:val="0"/>
      <w:divBdr>
        <w:top w:val="none" w:sz="0" w:space="0" w:color="auto"/>
        <w:left w:val="none" w:sz="0" w:space="0" w:color="auto"/>
        <w:bottom w:val="none" w:sz="0" w:space="0" w:color="auto"/>
        <w:right w:val="none" w:sz="0" w:space="0" w:color="auto"/>
      </w:divBdr>
    </w:div>
    <w:div w:id="360909292">
      <w:bodyDiv w:val="1"/>
      <w:marLeft w:val="0"/>
      <w:marRight w:val="0"/>
      <w:marTop w:val="0"/>
      <w:marBottom w:val="0"/>
      <w:divBdr>
        <w:top w:val="none" w:sz="0" w:space="0" w:color="auto"/>
        <w:left w:val="none" w:sz="0" w:space="0" w:color="auto"/>
        <w:bottom w:val="none" w:sz="0" w:space="0" w:color="auto"/>
        <w:right w:val="none" w:sz="0" w:space="0" w:color="auto"/>
      </w:divBdr>
    </w:div>
    <w:div w:id="530145698">
      <w:bodyDiv w:val="1"/>
      <w:marLeft w:val="0"/>
      <w:marRight w:val="0"/>
      <w:marTop w:val="0"/>
      <w:marBottom w:val="0"/>
      <w:divBdr>
        <w:top w:val="none" w:sz="0" w:space="0" w:color="auto"/>
        <w:left w:val="none" w:sz="0" w:space="0" w:color="auto"/>
        <w:bottom w:val="none" w:sz="0" w:space="0" w:color="auto"/>
        <w:right w:val="none" w:sz="0" w:space="0" w:color="auto"/>
      </w:divBdr>
      <w:divsChild>
        <w:div w:id="90123103">
          <w:marLeft w:val="360"/>
          <w:marRight w:val="0"/>
          <w:marTop w:val="200"/>
          <w:marBottom w:val="0"/>
          <w:divBdr>
            <w:top w:val="none" w:sz="0" w:space="0" w:color="auto"/>
            <w:left w:val="none" w:sz="0" w:space="0" w:color="auto"/>
            <w:bottom w:val="none" w:sz="0" w:space="0" w:color="auto"/>
            <w:right w:val="none" w:sz="0" w:space="0" w:color="auto"/>
          </w:divBdr>
        </w:div>
        <w:div w:id="181168664">
          <w:marLeft w:val="1800"/>
          <w:marRight w:val="0"/>
          <w:marTop w:val="100"/>
          <w:marBottom w:val="0"/>
          <w:divBdr>
            <w:top w:val="none" w:sz="0" w:space="0" w:color="auto"/>
            <w:left w:val="none" w:sz="0" w:space="0" w:color="auto"/>
            <w:bottom w:val="none" w:sz="0" w:space="0" w:color="auto"/>
            <w:right w:val="none" w:sz="0" w:space="0" w:color="auto"/>
          </w:divBdr>
        </w:div>
        <w:div w:id="204486544">
          <w:marLeft w:val="1800"/>
          <w:marRight w:val="0"/>
          <w:marTop w:val="100"/>
          <w:marBottom w:val="0"/>
          <w:divBdr>
            <w:top w:val="none" w:sz="0" w:space="0" w:color="auto"/>
            <w:left w:val="none" w:sz="0" w:space="0" w:color="auto"/>
            <w:bottom w:val="none" w:sz="0" w:space="0" w:color="auto"/>
            <w:right w:val="none" w:sz="0" w:space="0" w:color="auto"/>
          </w:divBdr>
        </w:div>
        <w:div w:id="211771700">
          <w:marLeft w:val="1080"/>
          <w:marRight w:val="0"/>
          <w:marTop w:val="100"/>
          <w:marBottom w:val="0"/>
          <w:divBdr>
            <w:top w:val="none" w:sz="0" w:space="0" w:color="auto"/>
            <w:left w:val="none" w:sz="0" w:space="0" w:color="auto"/>
            <w:bottom w:val="none" w:sz="0" w:space="0" w:color="auto"/>
            <w:right w:val="none" w:sz="0" w:space="0" w:color="auto"/>
          </w:divBdr>
        </w:div>
        <w:div w:id="243226247">
          <w:marLeft w:val="360"/>
          <w:marRight w:val="0"/>
          <w:marTop w:val="200"/>
          <w:marBottom w:val="0"/>
          <w:divBdr>
            <w:top w:val="none" w:sz="0" w:space="0" w:color="auto"/>
            <w:left w:val="none" w:sz="0" w:space="0" w:color="auto"/>
            <w:bottom w:val="none" w:sz="0" w:space="0" w:color="auto"/>
            <w:right w:val="none" w:sz="0" w:space="0" w:color="auto"/>
          </w:divBdr>
        </w:div>
        <w:div w:id="332412573">
          <w:marLeft w:val="1800"/>
          <w:marRight w:val="0"/>
          <w:marTop w:val="100"/>
          <w:marBottom w:val="0"/>
          <w:divBdr>
            <w:top w:val="none" w:sz="0" w:space="0" w:color="auto"/>
            <w:left w:val="none" w:sz="0" w:space="0" w:color="auto"/>
            <w:bottom w:val="none" w:sz="0" w:space="0" w:color="auto"/>
            <w:right w:val="none" w:sz="0" w:space="0" w:color="auto"/>
          </w:divBdr>
        </w:div>
        <w:div w:id="355350829">
          <w:marLeft w:val="360"/>
          <w:marRight w:val="0"/>
          <w:marTop w:val="200"/>
          <w:marBottom w:val="0"/>
          <w:divBdr>
            <w:top w:val="none" w:sz="0" w:space="0" w:color="auto"/>
            <w:left w:val="none" w:sz="0" w:space="0" w:color="auto"/>
            <w:bottom w:val="none" w:sz="0" w:space="0" w:color="auto"/>
            <w:right w:val="none" w:sz="0" w:space="0" w:color="auto"/>
          </w:divBdr>
        </w:div>
        <w:div w:id="652567572">
          <w:marLeft w:val="360"/>
          <w:marRight w:val="0"/>
          <w:marTop w:val="200"/>
          <w:marBottom w:val="0"/>
          <w:divBdr>
            <w:top w:val="none" w:sz="0" w:space="0" w:color="auto"/>
            <w:left w:val="none" w:sz="0" w:space="0" w:color="auto"/>
            <w:bottom w:val="none" w:sz="0" w:space="0" w:color="auto"/>
            <w:right w:val="none" w:sz="0" w:space="0" w:color="auto"/>
          </w:divBdr>
        </w:div>
        <w:div w:id="692347111">
          <w:marLeft w:val="1080"/>
          <w:marRight w:val="0"/>
          <w:marTop w:val="100"/>
          <w:marBottom w:val="0"/>
          <w:divBdr>
            <w:top w:val="none" w:sz="0" w:space="0" w:color="auto"/>
            <w:left w:val="none" w:sz="0" w:space="0" w:color="auto"/>
            <w:bottom w:val="none" w:sz="0" w:space="0" w:color="auto"/>
            <w:right w:val="none" w:sz="0" w:space="0" w:color="auto"/>
          </w:divBdr>
        </w:div>
        <w:div w:id="844250372">
          <w:marLeft w:val="360"/>
          <w:marRight w:val="0"/>
          <w:marTop w:val="200"/>
          <w:marBottom w:val="0"/>
          <w:divBdr>
            <w:top w:val="none" w:sz="0" w:space="0" w:color="auto"/>
            <w:left w:val="none" w:sz="0" w:space="0" w:color="auto"/>
            <w:bottom w:val="none" w:sz="0" w:space="0" w:color="auto"/>
            <w:right w:val="none" w:sz="0" w:space="0" w:color="auto"/>
          </w:divBdr>
        </w:div>
        <w:div w:id="866023686">
          <w:marLeft w:val="1080"/>
          <w:marRight w:val="0"/>
          <w:marTop w:val="100"/>
          <w:marBottom w:val="0"/>
          <w:divBdr>
            <w:top w:val="none" w:sz="0" w:space="0" w:color="auto"/>
            <w:left w:val="none" w:sz="0" w:space="0" w:color="auto"/>
            <w:bottom w:val="none" w:sz="0" w:space="0" w:color="auto"/>
            <w:right w:val="none" w:sz="0" w:space="0" w:color="auto"/>
          </w:divBdr>
        </w:div>
        <w:div w:id="886143718">
          <w:marLeft w:val="1800"/>
          <w:marRight w:val="0"/>
          <w:marTop w:val="100"/>
          <w:marBottom w:val="0"/>
          <w:divBdr>
            <w:top w:val="none" w:sz="0" w:space="0" w:color="auto"/>
            <w:left w:val="none" w:sz="0" w:space="0" w:color="auto"/>
            <w:bottom w:val="none" w:sz="0" w:space="0" w:color="auto"/>
            <w:right w:val="none" w:sz="0" w:space="0" w:color="auto"/>
          </w:divBdr>
        </w:div>
        <w:div w:id="957227057">
          <w:marLeft w:val="1800"/>
          <w:marRight w:val="0"/>
          <w:marTop w:val="100"/>
          <w:marBottom w:val="0"/>
          <w:divBdr>
            <w:top w:val="none" w:sz="0" w:space="0" w:color="auto"/>
            <w:left w:val="none" w:sz="0" w:space="0" w:color="auto"/>
            <w:bottom w:val="none" w:sz="0" w:space="0" w:color="auto"/>
            <w:right w:val="none" w:sz="0" w:space="0" w:color="auto"/>
          </w:divBdr>
        </w:div>
        <w:div w:id="1169175485">
          <w:marLeft w:val="360"/>
          <w:marRight w:val="0"/>
          <w:marTop w:val="200"/>
          <w:marBottom w:val="0"/>
          <w:divBdr>
            <w:top w:val="none" w:sz="0" w:space="0" w:color="auto"/>
            <w:left w:val="none" w:sz="0" w:space="0" w:color="auto"/>
            <w:bottom w:val="none" w:sz="0" w:space="0" w:color="auto"/>
            <w:right w:val="none" w:sz="0" w:space="0" w:color="auto"/>
          </w:divBdr>
        </w:div>
        <w:div w:id="1285650672">
          <w:marLeft w:val="1800"/>
          <w:marRight w:val="0"/>
          <w:marTop w:val="100"/>
          <w:marBottom w:val="0"/>
          <w:divBdr>
            <w:top w:val="none" w:sz="0" w:space="0" w:color="auto"/>
            <w:left w:val="none" w:sz="0" w:space="0" w:color="auto"/>
            <w:bottom w:val="none" w:sz="0" w:space="0" w:color="auto"/>
            <w:right w:val="none" w:sz="0" w:space="0" w:color="auto"/>
          </w:divBdr>
        </w:div>
        <w:div w:id="1302924520">
          <w:marLeft w:val="360"/>
          <w:marRight w:val="0"/>
          <w:marTop w:val="200"/>
          <w:marBottom w:val="0"/>
          <w:divBdr>
            <w:top w:val="none" w:sz="0" w:space="0" w:color="auto"/>
            <w:left w:val="none" w:sz="0" w:space="0" w:color="auto"/>
            <w:bottom w:val="none" w:sz="0" w:space="0" w:color="auto"/>
            <w:right w:val="none" w:sz="0" w:space="0" w:color="auto"/>
          </w:divBdr>
        </w:div>
        <w:div w:id="1317341331">
          <w:marLeft w:val="360"/>
          <w:marRight w:val="0"/>
          <w:marTop w:val="200"/>
          <w:marBottom w:val="0"/>
          <w:divBdr>
            <w:top w:val="none" w:sz="0" w:space="0" w:color="auto"/>
            <w:left w:val="none" w:sz="0" w:space="0" w:color="auto"/>
            <w:bottom w:val="none" w:sz="0" w:space="0" w:color="auto"/>
            <w:right w:val="none" w:sz="0" w:space="0" w:color="auto"/>
          </w:divBdr>
        </w:div>
        <w:div w:id="1355307034">
          <w:marLeft w:val="1800"/>
          <w:marRight w:val="0"/>
          <w:marTop w:val="100"/>
          <w:marBottom w:val="0"/>
          <w:divBdr>
            <w:top w:val="none" w:sz="0" w:space="0" w:color="auto"/>
            <w:left w:val="none" w:sz="0" w:space="0" w:color="auto"/>
            <w:bottom w:val="none" w:sz="0" w:space="0" w:color="auto"/>
            <w:right w:val="none" w:sz="0" w:space="0" w:color="auto"/>
          </w:divBdr>
        </w:div>
        <w:div w:id="1592928206">
          <w:marLeft w:val="360"/>
          <w:marRight w:val="0"/>
          <w:marTop w:val="200"/>
          <w:marBottom w:val="0"/>
          <w:divBdr>
            <w:top w:val="none" w:sz="0" w:space="0" w:color="auto"/>
            <w:left w:val="none" w:sz="0" w:space="0" w:color="auto"/>
            <w:bottom w:val="none" w:sz="0" w:space="0" w:color="auto"/>
            <w:right w:val="none" w:sz="0" w:space="0" w:color="auto"/>
          </w:divBdr>
        </w:div>
        <w:div w:id="1729574627">
          <w:marLeft w:val="360"/>
          <w:marRight w:val="0"/>
          <w:marTop w:val="200"/>
          <w:marBottom w:val="0"/>
          <w:divBdr>
            <w:top w:val="none" w:sz="0" w:space="0" w:color="auto"/>
            <w:left w:val="none" w:sz="0" w:space="0" w:color="auto"/>
            <w:bottom w:val="none" w:sz="0" w:space="0" w:color="auto"/>
            <w:right w:val="none" w:sz="0" w:space="0" w:color="auto"/>
          </w:divBdr>
        </w:div>
        <w:div w:id="1753815395">
          <w:marLeft w:val="1080"/>
          <w:marRight w:val="0"/>
          <w:marTop w:val="100"/>
          <w:marBottom w:val="0"/>
          <w:divBdr>
            <w:top w:val="none" w:sz="0" w:space="0" w:color="auto"/>
            <w:left w:val="none" w:sz="0" w:space="0" w:color="auto"/>
            <w:bottom w:val="none" w:sz="0" w:space="0" w:color="auto"/>
            <w:right w:val="none" w:sz="0" w:space="0" w:color="auto"/>
          </w:divBdr>
        </w:div>
        <w:div w:id="2022848846">
          <w:marLeft w:val="1080"/>
          <w:marRight w:val="0"/>
          <w:marTop w:val="100"/>
          <w:marBottom w:val="0"/>
          <w:divBdr>
            <w:top w:val="none" w:sz="0" w:space="0" w:color="auto"/>
            <w:left w:val="none" w:sz="0" w:space="0" w:color="auto"/>
            <w:bottom w:val="none" w:sz="0" w:space="0" w:color="auto"/>
            <w:right w:val="none" w:sz="0" w:space="0" w:color="auto"/>
          </w:divBdr>
        </w:div>
        <w:div w:id="2033992272">
          <w:marLeft w:val="1800"/>
          <w:marRight w:val="0"/>
          <w:marTop w:val="100"/>
          <w:marBottom w:val="0"/>
          <w:divBdr>
            <w:top w:val="none" w:sz="0" w:space="0" w:color="auto"/>
            <w:left w:val="none" w:sz="0" w:space="0" w:color="auto"/>
            <w:bottom w:val="none" w:sz="0" w:space="0" w:color="auto"/>
            <w:right w:val="none" w:sz="0" w:space="0" w:color="auto"/>
          </w:divBdr>
        </w:div>
        <w:div w:id="2122525093">
          <w:marLeft w:val="1800"/>
          <w:marRight w:val="0"/>
          <w:marTop w:val="100"/>
          <w:marBottom w:val="0"/>
          <w:divBdr>
            <w:top w:val="none" w:sz="0" w:space="0" w:color="auto"/>
            <w:left w:val="none" w:sz="0" w:space="0" w:color="auto"/>
            <w:bottom w:val="none" w:sz="0" w:space="0" w:color="auto"/>
            <w:right w:val="none" w:sz="0" w:space="0" w:color="auto"/>
          </w:divBdr>
        </w:div>
        <w:div w:id="2138181220">
          <w:marLeft w:val="1080"/>
          <w:marRight w:val="0"/>
          <w:marTop w:val="100"/>
          <w:marBottom w:val="0"/>
          <w:divBdr>
            <w:top w:val="none" w:sz="0" w:space="0" w:color="auto"/>
            <w:left w:val="none" w:sz="0" w:space="0" w:color="auto"/>
            <w:bottom w:val="none" w:sz="0" w:space="0" w:color="auto"/>
            <w:right w:val="none" w:sz="0" w:space="0" w:color="auto"/>
          </w:divBdr>
        </w:div>
      </w:divsChild>
    </w:div>
    <w:div w:id="638808019">
      <w:bodyDiv w:val="1"/>
      <w:marLeft w:val="0"/>
      <w:marRight w:val="0"/>
      <w:marTop w:val="0"/>
      <w:marBottom w:val="0"/>
      <w:divBdr>
        <w:top w:val="none" w:sz="0" w:space="0" w:color="auto"/>
        <w:left w:val="none" w:sz="0" w:space="0" w:color="auto"/>
        <w:bottom w:val="none" w:sz="0" w:space="0" w:color="auto"/>
        <w:right w:val="none" w:sz="0" w:space="0" w:color="auto"/>
      </w:divBdr>
    </w:div>
    <w:div w:id="913321375">
      <w:bodyDiv w:val="1"/>
      <w:marLeft w:val="0"/>
      <w:marRight w:val="0"/>
      <w:marTop w:val="0"/>
      <w:marBottom w:val="0"/>
      <w:divBdr>
        <w:top w:val="none" w:sz="0" w:space="0" w:color="auto"/>
        <w:left w:val="none" w:sz="0" w:space="0" w:color="auto"/>
        <w:bottom w:val="none" w:sz="0" w:space="0" w:color="auto"/>
        <w:right w:val="none" w:sz="0" w:space="0" w:color="auto"/>
      </w:divBdr>
      <w:divsChild>
        <w:div w:id="209001750">
          <w:marLeft w:val="360"/>
          <w:marRight w:val="0"/>
          <w:marTop w:val="200"/>
          <w:marBottom w:val="0"/>
          <w:divBdr>
            <w:top w:val="none" w:sz="0" w:space="0" w:color="auto"/>
            <w:left w:val="none" w:sz="0" w:space="0" w:color="auto"/>
            <w:bottom w:val="none" w:sz="0" w:space="0" w:color="auto"/>
            <w:right w:val="none" w:sz="0" w:space="0" w:color="auto"/>
          </w:divBdr>
        </w:div>
        <w:div w:id="331303963">
          <w:marLeft w:val="1800"/>
          <w:marRight w:val="0"/>
          <w:marTop w:val="100"/>
          <w:marBottom w:val="0"/>
          <w:divBdr>
            <w:top w:val="none" w:sz="0" w:space="0" w:color="auto"/>
            <w:left w:val="none" w:sz="0" w:space="0" w:color="auto"/>
            <w:bottom w:val="none" w:sz="0" w:space="0" w:color="auto"/>
            <w:right w:val="none" w:sz="0" w:space="0" w:color="auto"/>
          </w:divBdr>
        </w:div>
        <w:div w:id="377435209">
          <w:marLeft w:val="1800"/>
          <w:marRight w:val="0"/>
          <w:marTop w:val="100"/>
          <w:marBottom w:val="0"/>
          <w:divBdr>
            <w:top w:val="none" w:sz="0" w:space="0" w:color="auto"/>
            <w:left w:val="none" w:sz="0" w:space="0" w:color="auto"/>
            <w:bottom w:val="none" w:sz="0" w:space="0" w:color="auto"/>
            <w:right w:val="none" w:sz="0" w:space="0" w:color="auto"/>
          </w:divBdr>
        </w:div>
        <w:div w:id="458960367">
          <w:marLeft w:val="1800"/>
          <w:marRight w:val="0"/>
          <w:marTop w:val="100"/>
          <w:marBottom w:val="0"/>
          <w:divBdr>
            <w:top w:val="none" w:sz="0" w:space="0" w:color="auto"/>
            <w:left w:val="none" w:sz="0" w:space="0" w:color="auto"/>
            <w:bottom w:val="none" w:sz="0" w:space="0" w:color="auto"/>
            <w:right w:val="none" w:sz="0" w:space="0" w:color="auto"/>
          </w:divBdr>
        </w:div>
        <w:div w:id="755827260">
          <w:marLeft w:val="2520"/>
          <w:marRight w:val="0"/>
          <w:marTop w:val="100"/>
          <w:marBottom w:val="0"/>
          <w:divBdr>
            <w:top w:val="none" w:sz="0" w:space="0" w:color="auto"/>
            <w:left w:val="none" w:sz="0" w:space="0" w:color="auto"/>
            <w:bottom w:val="none" w:sz="0" w:space="0" w:color="auto"/>
            <w:right w:val="none" w:sz="0" w:space="0" w:color="auto"/>
          </w:divBdr>
        </w:div>
        <w:div w:id="1153137734">
          <w:marLeft w:val="360"/>
          <w:marRight w:val="0"/>
          <w:marTop w:val="200"/>
          <w:marBottom w:val="0"/>
          <w:divBdr>
            <w:top w:val="none" w:sz="0" w:space="0" w:color="auto"/>
            <w:left w:val="none" w:sz="0" w:space="0" w:color="auto"/>
            <w:bottom w:val="none" w:sz="0" w:space="0" w:color="auto"/>
            <w:right w:val="none" w:sz="0" w:space="0" w:color="auto"/>
          </w:divBdr>
        </w:div>
        <w:div w:id="1273710154">
          <w:marLeft w:val="1800"/>
          <w:marRight w:val="0"/>
          <w:marTop w:val="100"/>
          <w:marBottom w:val="0"/>
          <w:divBdr>
            <w:top w:val="none" w:sz="0" w:space="0" w:color="auto"/>
            <w:left w:val="none" w:sz="0" w:space="0" w:color="auto"/>
            <w:bottom w:val="none" w:sz="0" w:space="0" w:color="auto"/>
            <w:right w:val="none" w:sz="0" w:space="0" w:color="auto"/>
          </w:divBdr>
        </w:div>
        <w:div w:id="1864395065">
          <w:marLeft w:val="360"/>
          <w:marRight w:val="0"/>
          <w:marTop w:val="200"/>
          <w:marBottom w:val="0"/>
          <w:divBdr>
            <w:top w:val="none" w:sz="0" w:space="0" w:color="auto"/>
            <w:left w:val="none" w:sz="0" w:space="0" w:color="auto"/>
            <w:bottom w:val="none" w:sz="0" w:space="0" w:color="auto"/>
            <w:right w:val="none" w:sz="0" w:space="0" w:color="auto"/>
          </w:divBdr>
        </w:div>
        <w:div w:id="1963337369">
          <w:marLeft w:val="360"/>
          <w:marRight w:val="0"/>
          <w:marTop w:val="200"/>
          <w:marBottom w:val="0"/>
          <w:divBdr>
            <w:top w:val="none" w:sz="0" w:space="0" w:color="auto"/>
            <w:left w:val="none" w:sz="0" w:space="0" w:color="auto"/>
            <w:bottom w:val="none" w:sz="0" w:space="0" w:color="auto"/>
            <w:right w:val="none" w:sz="0" w:space="0" w:color="auto"/>
          </w:divBdr>
        </w:div>
        <w:div w:id="2020425595">
          <w:marLeft w:val="1800"/>
          <w:marRight w:val="0"/>
          <w:marTop w:val="100"/>
          <w:marBottom w:val="0"/>
          <w:divBdr>
            <w:top w:val="none" w:sz="0" w:space="0" w:color="auto"/>
            <w:left w:val="none" w:sz="0" w:space="0" w:color="auto"/>
            <w:bottom w:val="none" w:sz="0" w:space="0" w:color="auto"/>
            <w:right w:val="none" w:sz="0" w:space="0" w:color="auto"/>
          </w:divBdr>
        </w:div>
        <w:div w:id="2023898208">
          <w:marLeft w:val="360"/>
          <w:marRight w:val="0"/>
          <w:marTop w:val="200"/>
          <w:marBottom w:val="0"/>
          <w:divBdr>
            <w:top w:val="none" w:sz="0" w:space="0" w:color="auto"/>
            <w:left w:val="none" w:sz="0" w:space="0" w:color="auto"/>
            <w:bottom w:val="none" w:sz="0" w:space="0" w:color="auto"/>
            <w:right w:val="none" w:sz="0" w:space="0" w:color="auto"/>
          </w:divBdr>
        </w:div>
        <w:div w:id="2071491325">
          <w:marLeft w:val="360"/>
          <w:marRight w:val="0"/>
          <w:marTop w:val="200"/>
          <w:marBottom w:val="0"/>
          <w:divBdr>
            <w:top w:val="none" w:sz="0" w:space="0" w:color="auto"/>
            <w:left w:val="none" w:sz="0" w:space="0" w:color="auto"/>
            <w:bottom w:val="none" w:sz="0" w:space="0" w:color="auto"/>
            <w:right w:val="none" w:sz="0" w:space="0" w:color="auto"/>
          </w:divBdr>
        </w:div>
        <w:div w:id="2139377659">
          <w:marLeft w:val="360"/>
          <w:marRight w:val="0"/>
          <w:marTop w:val="200"/>
          <w:marBottom w:val="0"/>
          <w:divBdr>
            <w:top w:val="none" w:sz="0" w:space="0" w:color="auto"/>
            <w:left w:val="none" w:sz="0" w:space="0" w:color="auto"/>
            <w:bottom w:val="none" w:sz="0" w:space="0" w:color="auto"/>
            <w:right w:val="none" w:sz="0" w:space="0" w:color="auto"/>
          </w:divBdr>
        </w:div>
      </w:divsChild>
    </w:div>
    <w:div w:id="959534343">
      <w:bodyDiv w:val="1"/>
      <w:marLeft w:val="0"/>
      <w:marRight w:val="0"/>
      <w:marTop w:val="0"/>
      <w:marBottom w:val="0"/>
      <w:divBdr>
        <w:top w:val="none" w:sz="0" w:space="0" w:color="auto"/>
        <w:left w:val="none" w:sz="0" w:space="0" w:color="auto"/>
        <w:bottom w:val="none" w:sz="0" w:space="0" w:color="auto"/>
        <w:right w:val="none" w:sz="0" w:space="0" w:color="auto"/>
      </w:divBdr>
      <w:divsChild>
        <w:div w:id="191265936">
          <w:marLeft w:val="360"/>
          <w:marRight w:val="0"/>
          <w:marTop w:val="200"/>
          <w:marBottom w:val="0"/>
          <w:divBdr>
            <w:top w:val="none" w:sz="0" w:space="0" w:color="auto"/>
            <w:left w:val="none" w:sz="0" w:space="0" w:color="auto"/>
            <w:bottom w:val="none" w:sz="0" w:space="0" w:color="auto"/>
            <w:right w:val="none" w:sz="0" w:space="0" w:color="auto"/>
          </w:divBdr>
        </w:div>
        <w:div w:id="240217823">
          <w:marLeft w:val="360"/>
          <w:marRight w:val="0"/>
          <w:marTop w:val="200"/>
          <w:marBottom w:val="0"/>
          <w:divBdr>
            <w:top w:val="none" w:sz="0" w:space="0" w:color="auto"/>
            <w:left w:val="none" w:sz="0" w:space="0" w:color="auto"/>
            <w:bottom w:val="none" w:sz="0" w:space="0" w:color="auto"/>
            <w:right w:val="none" w:sz="0" w:space="0" w:color="auto"/>
          </w:divBdr>
        </w:div>
        <w:div w:id="284392533">
          <w:marLeft w:val="360"/>
          <w:marRight w:val="0"/>
          <w:marTop w:val="200"/>
          <w:marBottom w:val="0"/>
          <w:divBdr>
            <w:top w:val="none" w:sz="0" w:space="0" w:color="auto"/>
            <w:left w:val="none" w:sz="0" w:space="0" w:color="auto"/>
            <w:bottom w:val="none" w:sz="0" w:space="0" w:color="auto"/>
            <w:right w:val="none" w:sz="0" w:space="0" w:color="auto"/>
          </w:divBdr>
        </w:div>
        <w:div w:id="292830238">
          <w:marLeft w:val="360"/>
          <w:marRight w:val="0"/>
          <w:marTop w:val="200"/>
          <w:marBottom w:val="0"/>
          <w:divBdr>
            <w:top w:val="none" w:sz="0" w:space="0" w:color="auto"/>
            <w:left w:val="none" w:sz="0" w:space="0" w:color="auto"/>
            <w:bottom w:val="none" w:sz="0" w:space="0" w:color="auto"/>
            <w:right w:val="none" w:sz="0" w:space="0" w:color="auto"/>
          </w:divBdr>
        </w:div>
        <w:div w:id="386073153">
          <w:marLeft w:val="360"/>
          <w:marRight w:val="0"/>
          <w:marTop w:val="200"/>
          <w:marBottom w:val="0"/>
          <w:divBdr>
            <w:top w:val="none" w:sz="0" w:space="0" w:color="auto"/>
            <w:left w:val="none" w:sz="0" w:space="0" w:color="auto"/>
            <w:bottom w:val="none" w:sz="0" w:space="0" w:color="auto"/>
            <w:right w:val="none" w:sz="0" w:space="0" w:color="auto"/>
          </w:divBdr>
        </w:div>
        <w:div w:id="804860021">
          <w:marLeft w:val="1080"/>
          <w:marRight w:val="0"/>
          <w:marTop w:val="100"/>
          <w:marBottom w:val="0"/>
          <w:divBdr>
            <w:top w:val="none" w:sz="0" w:space="0" w:color="auto"/>
            <w:left w:val="none" w:sz="0" w:space="0" w:color="auto"/>
            <w:bottom w:val="none" w:sz="0" w:space="0" w:color="auto"/>
            <w:right w:val="none" w:sz="0" w:space="0" w:color="auto"/>
          </w:divBdr>
        </w:div>
        <w:div w:id="927545600">
          <w:marLeft w:val="360"/>
          <w:marRight w:val="0"/>
          <w:marTop w:val="200"/>
          <w:marBottom w:val="0"/>
          <w:divBdr>
            <w:top w:val="none" w:sz="0" w:space="0" w:color="auto"/>
            <w:left w:val="none" w:sz="0" w:space="0" w:color="auto"/>
            <w:bottom w:val="none" w:sz="0" w:space="0" w:color="auto"/>
            <w:right w:val="none" w:sz="0" w:space="0" w:color="auto"/>
          </w:divBdr>
        </w:div>
        <w:div w:id="1086001099">
          <w:marLeft w:val="360"/>
          <w:marRight w:val="0"/>
          <w:marTop w:val="200"/>
          <w:marBottom w:val="0"/>
          <w:divBdr>
            <w:top w:val="none" w:sz="0" w:space="0" w:color="auto"/>
            <w:left w:val="none" w:sz="0" w:space="0" w:color="auto"/>
            <w:bottom w:val="none" w:sz="0" w:space="0" w:color="auto"/>
            <w:right w:val="none" w:sz="0" w:space="0" w:color="auto"/>
          </w:divBdr>
        </w:div>
        <w:div w:id="1134903644">
          <w:marLeft w:val="360"/>
          <w:marRight w:val="0"/>
          <w:marTop w:val="200"/>
          <w:marBottom w:val="0"/>
          <w:divBdr>
            <w:top w:val="none" w:sz="0" w:space="0" w:color="auto"/>
            <w:left w:val="none" w:sz="0" w:space="0" w:color="auto"/>
            <w:bottom w:val="none" w:sz="0" w:space="0" w:color="auto"/>
            <w:right w:val="none" w:sz="0" w:space="0" w:color="auto"/>
          </w:divBdr>
        </w:div>
        <w:div w:id="1148590029">
          <w:marLeft w:val="360"/>
          <w:marRight w:val="0"/>
          <w:marTop w:val="200"/>
          <w:marBottom w:val="0"/>
          <w:divBdr>
            <w:top w:val="none" w:sz="0" w:space="0" w:color="auto"/>
            <w:left w:val="none" w:sz="0" w:space="0" w:color="auto"/>
            <w:bottom w:val="none" w:sz="0" w:space="0" w:color="auto"/>
            <w:right w:val="none" w:sz="0" w:space="0" w:color="auto"/>
          </w:divBdr>
        </w:div>
        <w:div w:id="1259488624">
          <w:marLeft w:val="360"/>
          <w:marRight w:val="0"/>
          <w:marTop w:val="200"/>
          <w:marBottom w:val="0"/>
          <w:divBdr>
            <w:top w:val="none" w:sz="0" w:space="0" w:color="auto"/>
            <w:left w:val="none" w:sz="0" w:space="0" w:color="auto"/>
            <w:bottom w:val="none" w:sz="0" w:space="0" w:color="auto"/>
            <w:right w:val="none" w:sz="0" w:space="0" w:color="auto"/>
          </w:divBdr>
        </w:div>
        <w:div w:id="1606425334">
          <w:marLeft w:val="1080"/>
          <w:marRight w:val="0"/>
          <w:marTop w:val="100"/>
          <w:marBottom w:val="0"/>
          <w:divBdr>
            <w:top w:val="none" w:sz="0" w:space="0" w:color="auto"/>
            <w:left w:val="none" w:sz="0" w:space="0" w:color="auto"/>
            <w:bottom w:val="none" w:sz="0" w:space="0" w:color="auto"/>
            <w:right w:val="none" w:sz="0" w:space="0" w:color="auto"/>
          </w:divBdr>
        </w:div>
        <w:div w:id="1617056181">
          <w:marLeft w:val="360"/>
          <w:marRight w:val="0"/>
          <w:marTop w:val="200"/>
          <w:marBottom w:val="0"/>
          <w:divBdr>
            <w:top w:val="none" w:sz="0" w:space="0" w:color="auto"/>
            <w:left w:val="none" w:sz="0" w:space="0" w:color="auto"/>
            <w:bottom w:val="none" w:sz="0" w:space="0" w:color="auto"/>
            <w:right w:val="none" w:sz="0" w:space="0" w:color="auto"/>
          </w:divBdr>
        </w:div>
        <w:div w:id="1652707668">
          <w:marLeft w:val="360"/>
          <w:marRight w:val="0"/>
          <w:marTop w:val="200"/>
          <w:marBottom w:val="0"/>
          <w:divBdr>
            <w:top w:val="none" w:sz="0" w:space="0" w:color="auto"/>
            <w:left w:val="none" w:sz="0" w:space="0" w:color="auto"/>
            <w:bottom w:val="none" w:sz="0" w:space="0" w:color="auto"/>
            <w:right w:val="none" w:sz="0" w:space="0" w:color="auto"/>
          </w:divBdr>
        </w:div>
        <w:div w:id="1880505053">
          <w:marLeft w:val="360"/>
          <w:marRight w:val="0"/>
          <w:marTop w:val="200"/>
          <w:marBottom w:val="0"/>
          <w:divBdr>
            <w:top w:val="none" w:sz="0" w:space="0" w:color="auto"/>
            <w:left w:val="none" w:sz="0" w:space="0" w:color="auto"/>
            <w:bottom w:val="none" w:sz="0" w:space="0" w:color="auto"/>
            <w:right w:val="none" w:sz="0" w:space="0" w:color="auto"/>
          </w:divBdr>
        </w:div>
        <w:div w:id="2084178241">
          <w:marLeft w:val="360"/>
          <w:marRight w:val="0"/>
          <w:marTop w:val="200"/>
          <w:marBottom w:val="0"/>
          <w:divBdr>
            <w:top w:val="none" w:sz="0" w:space="0" w:color="auto"/>
            <w:left w:val="none" w:sz="0" w:space="0" w:color="auto"/>
            <w:bottom w:val="none" w:sz="0" w:space="0" w:color="auto"/>
            <w:right w:val="none" w:sz="0" w:space="0" w:color="auto"/>
          </w:divBdr>
        </w:div>
        <w:div w:id="2131781066">
          <w:marLeft w:val="360"/>
          <w:marRight w:val="0"/>
          <w:marTop w:val="200"/>
          <w:marBottom w:val="0"/>
          <w:divBdr>
            <w:top w:val="none" w:sz="0" w:space="0" w:color="auto"/>
            <w:left w:val="none" w:sz="0" w:space="0" w:color="auto"/>
            <w:bottom w:val="none" w:sz="0" w:space="0" w:color="auto"/>
            <w:right w:val="none" w:sz="0" w:space="0" w:color="auto"/>
          </w:divBdr>
        </w:div>
      </w:divsChild>
    </w:div>
    <w:div w:id="976881250">
      <w:bodyDiv w:val="1"/>
      <w:marLeft w:val="0"/>
      <w:marRight w:val="0"/>
      <w:marTop w:val="0"/>
      <w:marBottom w:val="0"/>
      <w:divBdr>
        <w:top w:val="none" w:sz="0" w:space="0" w:color="auto"/>
        <w:left w:val="none" w:sz="0" w:space="0" w:color="auto"/>
        <w:bottom w:val="none" w:sz="0" w:space="0" w:color="auto"/>
        <w:right w:val="none" w:sz="0" w:space="0" w:color="auto"/>
      </w:divBdr>
    </w:div>
    <w:div w:id="1211763801">
      <w:bodyDiv w:val="1"/>
      <w:marLeft w:val="0"/>
      <w:marRight w:val="0"/>
      <w:marTop w:val="0"/>
      <w:marBottom w:val="0"/>
      <w:divBdr>
        <w:top w:val="none" w:sz="0" w:space="0" w:color="auto"/>
        <w:left w:val="none" w:sz="0" w:space="0" w:color="auto"/>
        <w:bottom w:val="none" w:sz="0" w:space="0" w:color="auto"/>
        <w:right w:val="none" w:sz="0" w:space="0" w:color="auto"/>
      </w:divBdr>
    </w:div>
    <w:div w:id="1467775364">
      <w:bodyDiv w:val="1"/>
      <w:marLeft w:val="0"/>
      <w:marRight w:val="0"/>
      <w:marTop w:val="0"/>
      <w:marBottom w:val="0"/>
      <w:divBdr>
        <w:top w:val="none" w:sz="0" w:space="0" w:color="auto"/>
        <w:left w:val="none" w:sz="0" w:space="0" w:color="auto"/>
        <w:bottom w:val="none" w:sz="0" w:space="0" w:color="auto"/>
        <w:right w:val="none" w:sz="0" w:space="0" w:color="auto"/>
      </w:divBdr>
    </w:div>
    <w:div w:id="1684045800">
      <w:bodyDiv w:val="1"/>
      <w:marLeft w:val="0"/>
      <w:marRight w:val="0"/>
      <w:marTop w:val="0"/>
      <w:marBottom w:val="0"/>
      <w:divBdr>
        <w:top w:val="none" w:sz="0" w:space="0" w:color="auto"/>
        <w:left w:val="none" w:sz="0" w:space="0" w:color="auto"/>
        <w:bottom w:val="none" w:sz="0" w:space="0" w:color="auto"/>
        <w:right w:val="none" w:sz="0" w:space="0" w:color="auto"/>
      </w:divBdr>
      <w:divsChild>
        <w:div w:id="33046960">
          <w:marLeft w:val="360"/>
          <w:marRight w:val="0"/>
          <w:marTop w:val="200"/>
          <w:marBottom w:val="0"/>
          <w:divBdr>
            <w:top w:val="none" w:sz="0" w:space="0" w:color="auto"/>
            <w:left w:val="none" w:sz="0" w:space="0" w:color="auto"/>
            <w:bottom w:val="none" w:sz="0" w:space="0" w:color="auto"/>
            <w:right w:val="none" w:sz="0" w:space="0" w:color="auto"/>
          </w:divBdr>
        </w:div>
        <w:div w:id="313025122">
          <w:marLeft w:val="360"/>
          <w:marRight w:val="0"/>
          <w:marTop w:val="200"/>
          <w:marBottom w:val="0"/>
          <w:divBdr>
            <w:top w:val="none" w:sz="0" w:space="0" w:color="auto"/>
            <w:left w:val="none" w:sz="0" w:space="0" w:color="auto"/>
            <w:bottom w:val="none" w:sz="0" w:space="0" w:color="auto"/>
            <w:right w:val="none" w:sz="0" w:space="0" w:color="auto"/>
          </w:divBdr>
        </w:div>
        <w:div w:id="380862198">
          <w:marLeft w:val="360"/>
          <w:marRight w:val="0"/>
          <w:marTop w:val="200"/>
          <w:marBottom w:val="0"/>
          <w:divBdr>
            <w:top w:val="none" w:sz="0" w:space="0" w:color="auto"/>
            <w:left w:val="none" w:sz="0" w:space="0" w:color="auto"/>
            <w:bottom w:val="none" w:sz="0" w:space="0" w:color="auto"/>
            <w:right w:val="none" w:sz="0" w:space="0" w:color="auto"/>
          </w:divBdr>
        </w:div>
        <w:div w:id="442657059">
          <w:marLeft w:val="360"/>
          <w:marRight w:val="0"/>
          <w:marTop w:val="200"/>
          <w:marBottom w:val="0"/>
          <w:divBdr>
            <w:top w:val="none" w:sz="0" w:space="0" w:color="auto"/>
            <w:left w:val="none" w:sz="0" w:space="0" w:color="auto"/>
            <w:bottom w:val="none" w:sz="0" w:space="0" w:color="auto"/>
            <w:right w:val="none" w:sz="0" w:space="0" w:color="auto"/>
          </w:divBdr>
        </w:div>
        <w:div w:id="458230406">
          <w:marLeft w:val="360"/>
          <w:marRight w:val="0"/>
          <w:marTop w:val="200"/>
          <w:marBottom w:val="0"/>
          <w:divBdr>
            <w:top w:val="none" w:sz="0" w:space="0" w:color="auto"/>
            <w:left w:val="none" w:sz="0" w:space="0" w:color="auto"/>
            <w:bottom w:val="none" w:sz="0" w:space="0" w:color="auto"/>
            <w:right w:val="none" w:sz="0" w:space="0" w:color="auto"/>
          </w:divBdr>
        </w:div>
        <w:div w:id="610892230">
          <w:marLeft w:val="1080"/>
          <w:marRight w:val="0"/>
          <w:marTop w:val="100"/>
          <w:marBottom w:val="0"/>
          <w:divBdr>
            <w:top w:val="none" w:sz="0" w:space="0" w:color="auto"/>
            <w:left w:val="none" w:sz="0" w:space="0" w:color="auto"/>
            <w:bottom w:val="none" w:sz="0" w:space="0" w:color="auto"/>
            <w:right w:val="none" w:sz="0" w:space="0" w:color="auto"/>
          </w:divBdr>
        </w:div>
        <w:div w:id="642390162">
          <w:marLeft w:val="360"/>
          <w:marRight w:val="0"/>
          <w:marTop w:val="200"/>
          <w:marBottom w:val="0"/>
          <w:divBdr>
            <w:top w:val="none" w:sz="0" w:space="0" w:color="auto"/>
            <w:left w:val="none" w:sz="0" w:space="0" w:color="auto"/>
            <w:bottom w:val="none" w:sz="0" w:space="0" w:color="auto"/>
            <w:right w:val="none" w:sz="0" w:space="0" w:color="auto"/>
          </w:divBdr>
        </w:div>
        <w:div w:id="769862257">
          <w:marLeft w:val="1080"/>
          <w:marRight w:val="0"/>
          <w:marTop w:val="100"/>
          <w:marBottom w:val="0"/>
          <w:divBdr>
            <w:top w:val="none" w:sz="0" w:space="0" w:color="auto"/>
            <w:left w:val="none" w:sz="0" w:space="0" w:color="auto"/>
            <w:bottom w:val="none" w:sz="0" w:space="0" w:color="auto"/>
            <w:right w:val="none" w:sz="0" w:space="0" w:color="auto"/>
          </w:divBdr>
        </w:div>
        <w:div w:id="830951954">
          <w:marLeft w:val="1080"/>
          <w:marRight w:val="0"/>
          <w:marTop w:val="100"/>
          <w:marBottom w:val="0"/>
          <w:divBdr>
            <w:top w:val="none" w:sz="0" w:space="0" w:color="auto"/>
            <w:left w:val="none" w:sz="0" w:space="0" w:color="auto"/>
            <w:bottom w:val="none" w:sz="0" w:space="0" w:color="auto"/>
            <w:right w:val="none" w:sz="0" w:space="0" w:color="auto"/>
          </w:divBdr>
        </w:div>
        <w:div w:id="905720837">
          <w:marLeft w:val="360"/>
          <w:marRight w:val="0"/>
          <w:marTop w:val="200"/>
          <w:marBottom w:val="0"/>
          <w:divBdr>
            <w:top w:val="none" w:sz="0" w:space="0" w:color="auto"/>
            <w:left w:val="none" w:sz="0" w:space="0" w:color="auto"/>
            <w:bottom w:val="none" w:sz="0" w:space="0" w:color="auto"/>
            <w:right w:val="none" w:sz="0" w:space="0" w:color="auto"/>
          </w:divBdr>
        </w:div>
        <w:div w:id="922182665">
          <w:marLeft w:val="360"/>
          <w:marRight w:val="0"/>
          <w:marTop w:val="200"/>
          <w:marBottom w:val="0"/>
          <w:divBdr>
            <w:top w:val="none" w:sz="0" w:space="0" w:color="auto"/>
            <w:left w:val="none" w:sz="0" w:space="0" w:color="auto"/>
            <w:bottom w:val="none" w:sz="0" w:space="0" w:color="auto"/>
            <w:right w:val="none" w:sz="0" w:space="0" w:color="auto"/>
          </w:divBdr>
        </w:div>
        <w:div w:id="1282608399">
          <w:marLeft w:val="360"/>
          <w:marRight w:val="0"/>
          <w:marTop w:val="200"/>
          <w:marBottom w:val="0"/>
          <w:divBdr>
            <w:top w:val="none" w:sz="0" w:space="0" w:color="auto"/>
            <w:left w:val="none" w:sz="0" w:space="0" w:color="auto"/>
            <w:bottom w:val="none" w:sz="0" w:space="0" w:color="auto"/>
            <w:right w:val="none" w:sz="0" w:space="0" w:color="auto"/>
          </w:divBdr>
        </w:div>
        <w:div w:id="1432430808">
          <w:marLeft w:val="1080"/>
          <w:marRight w:val="0"/>
          <w:marTop w:val="100"/>
          <w:marBottom w:val="0"/>
          <w:divBdr>
            <w:top w:val="none" w:sz="0" w:space="0" w:color="auto"/>
            <w:left w:val="none" w:sz="0" w:space="0" w:color="auto"/>
            <w:bottom w:val="none" w:sz="0" w:space="0" w:color="auto"/>
            <w:right w:val="none" w:sz="0" w:space="0" w:color="auto"/>
          </w:divBdr>
        </w:div>
        <w:div w:id="1432969135">
          <w:marLeft w:val="360"/>
          <w:marRight w:val="0"/>
          <w:marTop w:val="200"/>
          <w:marBottom w:val="0"/>
          <w:divBdr>
            <w:top w:val="none" w:sz="0" w:space="0" w:color="auto"/>
            <w:left w:val="none" w:sz="0" w:space="0" w:color="auto"/>
            <w:bottom w:val="none" w:sz="0" w:space="0" w:color="auto"/>
            <w:right w:val="none" w:sz="0" w:space="0" w:color="auto"/>
          </w:divBdr>
        </w:div>
        <w:div w:id="1666670185">
          <w:marLeft w:val="360"/>
          <w:marRight w:val="0"/>
          <w:marTop w:val="200"/>
          <w:marBottom w:val="0"/>
          <w:divBdr>
            <w:top w:val="none" w:sz="0" w:space="0" w:color="auto"/>
            <w:left w:val="none" w:sz="0" w:space="0" w:color="auto"/>
            <w:bottom w:val="none" w:sz="0" w:space="0" w:color="auto"/>
            <w:right w:val="none" w:sz="0" w:space="0" w:color="auto"/>
          </w:divBdr>
        </w:div>
        <w:div w:id="1820997208">
          <w:marLeft w:val="360"/>
          <w:marRight w:val="0"/>
          <w:marTop w:val="200"/>
          <w:marBottom w:val="0"/>
          <w:divBdr>
            <w:top w:val="none" w:sz="0" w:space="0" w:color="auto"/>
            <w:left w:val="none" w:sz="0" w:space="0" w:color="auto"/>
            <w:bottom w:val="none" w:sz="0" w:space="0" w:color="auto"/>
            <w:right w:val="none" w:sz="0" w:space="0" w:color="auto"/>
          </w:divBdr>
        </w:div>
        <w:div w:id="1858108938">
          <w:marLeft w:val="360"/>
          <w:marRight w:val="0"/>
          <w:marTop w:val="200"/>
          <w:marBottom w:val="0"/>
          <w:divBdr>
            <w:top w:val="none" w:sz="0" w:space="0" w:color="auto"/>
            <w:left w:val="none" w:sz="0" w:space="0" w:color="auto"/>
            <w:bottom w:val="none" w:sz="0" w:space="0" w:color="auto"/>
            <w:right w:val="none" w:sz="0" w:space="0" w:color="auto"/>
          </w:divBdr>
        </w:div>
        <w:div w:id="1945918740">
          <w:marLeft w:val="1080"/>
          <w:marRight w:val="0"/>
          <w:marTop w:val="100"/>
          <w:marBottom w:val="0"/>
          <w:divBdr>
            <w:top w:val="none" w:sz="0" w:space="0" w:color="auto"/>
            <w:left w:val="none" w:sz="0" w:space="0" w:color="auto"/>
            <w:bottom w:val="none" w:sz="0" w:space="0" w:color="auto"/>
            <w:right w:val="none" w:sz="0" w:space="0" w:color="auto"/>
          </w:divBdr>
        </w:div>
      </w:divsChild>
    </w:div>
    <w:div w:id="1740514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automation.com/en-us/products/software/" TargetMode="External"/><Relationship Id="rId3" Type="http://schemas.openxmlformats.org/officeDocument/2006/relationships/settings" Target="settings.xml"/><Relationship Id="rId7" Type="http://schemas.openxmlformats.org/officeDocument/2006/relationships/hyperlink" Target="https://www.deere.com/en/parts-and-service/manuals-and-trai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8</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Survey Unit Plan</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Unit Plan</dc:title>
  <dc:subject/>
  <dc:creator>Michael Spiess</dc:creator>
  <cp:keywords/>
  <dc:description/>
  <cp:lastModifiedBy>Michael Spiess</cp:lastModifiedBy>
  <cp:revision>6</cp:revision>
  <dcterms:created xsi:type="dcterms:W3CDTF">2022-09-06T22:16:00Z</dcterms:created>
  <dcterms:modified xsi:type="dcterms:W3CDTF">2022-10-13T13:04:00Z</dcterms:modified>
</cp:coreProperties>
</file>