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9171" w14:textId="4321C495" w:rsidR="00601AB6" w:rsidRDefault="00600EB2" w:rsidP="000858E2">
      <w:pPr>
        <w:pStyle w:val="Title"/>
      </w:pPr>
      <w:r>
        <w:t>Electrical</w:t>
      </w:r>
      <w:r w:rsidR="00122031">
        <w:t xml:space="preserve"> Unit Plan</w:t>
      </w:r>
    </w:p>
    <w:p w14:paraId="017F6C16" w14:textId="4B342821" w:rsidR="0088683C" w:rsidRDefault="0088683C" w:rsidP="00D36EE4">
      <w:pPr>
        <w:pStyle w:val="Heading1"/>
      </w:pPr>
      <w:r>
        <w:t>Introduction</w:t>
      </w:r>
    </w:p>
    <w:p w14:paraId="2AF45A93" w14:textId="3C5769B7" w:rsidR="00D36EE4" w:rsidRPr="00D36EE4" w:rsidRDefault="00D36EE4" w:rsidP="00D36EE4">
      <w:r>
        <w:t>Electrical wiring is found everywhere so students can easily see the applications in their homes, the school, and elsewhere.   When done correctly it is a good skill for homeowners to have.  Beyond the basic wiring found in homes, is a whole array of skills de</w:t>
      </w:r>
      <w:r w:rsidR="00EE02BD">
        <w:t xml:space="preserve">aling with motors and controls.  Troubleshooting wiring at any level develops critical thinking skills.  </w:t>
      </w:r>
      <w:r w:rsidR="00B95B18">
        <w:t xml:space="preserve">Electrical skills are different from many shop skills in that wiring is “rules” based and circuits have many possible variations.   The actual wiring skill is not dependent on measurement and can be easily re-worked to correct mistakes.  The tools used for wiring </w:t>
      </w:r>
      <w:r w:rsidR="00732208">
        <w:t xml:space="preserve">projects </w:t>
      </w:r>
      <w:r w:rsidR="00B95B18">
        <w:t>a</w:t>
      </w:r>
      <w:r w:rsidR="00732208">
        <w:t>re</w:t>
      </w:r>
      <w:r w:rsidR="00B95B18">
        <w:t xml:space="preserve"> simple hand tools</w:t>
      </w:r>
      <w:r w:rsidR="00732208">
        <w:t xml:space="preserve"> and safety is not a big issue.   However safety with dealing with live circuits is an important topic as AC electricity presents both electrocution and fire hazards. </w:t>
      </w:r>
    </w:p>
    <w:p w14:paraId="12932298" w14:textId="00322DB4" w:rsidR="0088683C" w:rsidRDefault="0088683C" w:rsidP="0088683C">
      <w:pPr>
        <w:pStyle w:val="Heading1"/>
      </w:pPr>
      <w:r>
        <w:t>Teacher Preparation</w:t>
      </w:r>
    </w:p>
    <w:p w14:paraId="600A7D2A" w14:textId="4059CB74" w:rsidR="00705265" w:rsidRPr="00525DC7" w:rsidRDefault="00705265" w:rsidP="00705265">
      <w:r>
        <w:t xml:space="preserve">For teachers unfamiliar with electrical wiring, we suggest the resources below be reviewed before teaching in addition to the videos provided with this curriculum.   Teachers should practice the provided activities.  </w:t>
      </w:r>
    </w:p>
    <w:p w14:paraId="19D08876" w14:textId="27AEB263" w:rsidR="0088683C" w:rsidRDefault="0088683C" w:rsidP="0088683C">
      <w:pPr>
        <w:pStyle w:val="Heading2"/>
      </w:pPr>
      <w:r>
        <w:t>Print Materials</w:t>
      </w:r>
    </w:p>
    <w:p w14:paraId="0177EB76" w14:textId="51ED318C" w:rsidR="00705265" w:rsidRDefault="00705265" w:rsidP="00D00F07">
      <w:pPr>
        <w:pStyle w:val="NoSpacing"/>
      </w:pPr>
      <w:r>
        <w:t xml:space="preserve">Agricultural Technical Systems and Mechanics, 2nd Edition, 2019 </w:t>
      </w:r>
    </w:p>
    <w:p w14:paraId="7090B294" w14:textId="17B1DA1D" w:rsidR="00705265" w:rsidRDefault="00705265" w:rsidP="00D00F07">
      <w:pPr>
        <w:pStyle w:val="NoSpacing"/>
      </w:pPr>
      <w:r>
        <w:t>Agricultural Mechanics and Technical Systems, 2017</w:t>
      </w:r>
    </w:p>
    <w:p w14:paraId="73FE3563" w14:textId="40E68098" w:rsidR="00705265" w:rsidRDefault="00705265" w:rsidP="00D00F07">
      <w:pPr>
        <w:pStyle w:val="NoSpacing"/>
      </w:pPr>
      <w:r>
        <w:t xml:space="preserve">Agricultural Mechanics:  </w:t>
      </w:r>
      <w:r w:rsidR="00D4708C">
        <w:t>Fundamentals</w:t>
      </w:r>
      <w:r>
        <w:t xml:space="preserve"> and Applications, 7</w:t>
      </w:r>
      <w:r w:rsidRPr="00705265">
        <w:rPr>
          <w:vertAlign w:val="superscript"/>
        </w:rPr>
        <w:t>th</w:t>
      </w:r>
      <w:r>
        <w:t xml:space="preserve"> edition, </w:t>
      </w:r>
      <w:r w:rsidR="00D4708C">
        <w:t>2015</w:t>
      </w:r>
    </w:p>
    <w:p w14:paraId="65E027CD" w14:textId="15CCA199" w:rsidR="00AD1769" w:rsidRDefault="00AD1769" w:rsidP="00D00F07">
      <w:pPr>
        <w:pStyle w:val="NoSpacing"/>
      </w:pPr>
      <w:r>
        <w:t xml:space="preserve">Wiring Simplified.  Hartwell et.al. </w:t>
      </w:r>
    </w:p>
    <w:p w14:paraId="595AF06C" w14:textId="77777777" w:rsidR="00D00F07" w:rsidRDefault="00D00F07" w:rsidP="00D00F07">
      <w:pPr>
        <w:pStyle w:val="NoSpacing"/>
      </w:pPr>
      <w:r w:rsidRPr="00F713EC">
        <w:t xml:space="preserve">NFPA 70 NATIONAL ELECTRICAL CODE 2020 NEC </w:t>
      </w:r>
    </w:p>
    <w:p w14:paraId="1F455AE0" w14:textId="1900F246" w:rsidR="0088683C" w:rsidRDefault="0088683C" w:rsidP="0088683C">
      <w:pPr>
        <w:pStyle w:val="Heading2"/>
      </w:pPr>
      <w:r>
        <w:t>Web Sites</w:t>
      </w:r>
    </w:p>
    <w:p w14:paraId="56D83065" w14:textId="07CCA983" w:rsidR="00D00F07" w:rsidRDefault="00000000" w:rsidP="00D00F07">
      <w:hyperlink r:id="rId7" w:history="1">
        <w:r w:rsidR="00D00F07" w:rsidRPr="00BE2941">
          <w:rPr>
            <w:rStyle w:val="Hyperlink"/>
          </w:rPr>
          <w:t>https://www.homedepot.com/p/Square-D-Homeline-100-Amp-6-Space-12-Circuit-Indoor-Surface-Mount-Main-Lug-Load-Center-with-Cover-HOM612L100SCP/100190554</w:t>
        </w:r>
      </w:hyperlink>
      <w:r w:rsidR="00D00F07">
        <w:t xml:space="preserve"> (sub panel)</w:t>
      </w:r>
    </w:p>
    <w:p w14:paraId="518FC7EE" w14:textId="11812399" w:rsidR="004E114C" w:rsidRPr="006C5175" w:rsidRDefault="00000000" w:rsidP="00D00F07">
      <w:hyperlink r:id="rId8" w:history="1">
        <w:r w:rsidR="004E114C" w:rsidRPr="00807A88">
          <w:rPr>
            <w:rStyle w:val="Hyperlink"/>
          </w:rPr>
          <w:t>https://commons.wikimedia.org/wiki/File:3-way_switch_animated.gif</w:t>
        </w:r>
      </w:hyperlink>
      <w:r w:rsidR="004E114C">
        <w:t xml:space="preserve"> </w:t>
      </w:r>
    </w:p>
    <w:p w14:paraId="478E7FC4" w14:textId="6A3EECBD" w:rsidR="0088683C" w:rsidRDefault="0088683C" w:rsidP="0088683C">
      <w:pPr>
        <w:pStyle w:val="Heading2"/>
      </w:pPr>
      <w:r>
        <w:t>Other Videos</w:t>
      </w:r>
    </w:p>
    <w:p w14:paraId="0B0D0679" w14:textId="259A3E78" w:rsidR="0057427C" w:rsidRDefault="0036571A" w:rsidP="0057427C">
      <w:r>
        <w:t xml:space="preserve">Voltage, Current, Resistance: </w:t>
      </w:r>
      <w:hyperlink r:id="rId9" w:history="1">
        <w:r w:rsidRPr="00807A88">
          <w:rPr>
            <w:rStyle w:val="Hyperlink"/>
          </w:rPr>
          <w:t>https://youtu.be/OGa_b26eK2c</w:t>
        </w:r>
      </w:hyperlink>
      <w:r>
        <w:t xml:space="preserve"> </w:t>
      </w:r>
    </w:p>
    <w:p w14:paraId="295B4F99" w14:textId="2B5BA391" w:rsidR="0036571A" w:rsidRDefault="0036571A" w:rsidP="0057427C">
      <w:r>
        <w:t xml:space="preserve">Multi-meter use: </w:t>
      </w:r>
      <w:hyperlink r:id="rId10" w:history="1">
        <w:r w:rsidRPr="00807A88">
          <w:rPr>
            <w:rStyle w:val="Hyperlink"/>
          </w:rPr>
          <w:t>https://youtu.be/r_migcta_Is</w:t>
        </w:r>
      </w:hyperlink>
      <w:r>
        <w:t xml:space="preserve"> </w:t>
      </w:r>
    </w:p>
    <w:p w14:paraId="759EC49E" w14:textId="792348D8" w:rsidR="00D912A6" w:rsidRDefault="00D912A6" w:rsidP="0057427C">
      <w:r>
        <w:t xml:space="preserve">Series/Parallel: </w:t>
      </w:r>
      <w:hyperlink r:id="rId11" w:history="1">
        <w:r w:rsidRPr="00807A88">
          <w:rPr>
            <w:rStyle w:val="Hyperlink"/>
          </w:rPr>
          <w:t>https://youtu.be/Dq6zbNWB0VI</w:t>
        </w:r>
      </w:hyperlink>
      <w:r>
        <w:t xml:space="preserve"> </w:t>
      </w:r>
    </w:p>
    <w:p w14:paraId="59AE7EE1" w14:textId="511AEA01" w:rsidR="007B0926" w:rsidRDefault="007B0926" w:rsidP="0057427C">
      <w:r>
        <w:t xml:space="preserve">Ground, Neutral, and Hot Wires: </w:t>
      </w:r>
      <w:hyperlink r:id="rId12" w:history="1">
        <w:r w:rsidRPr="00807A88">
          <w:rPr>
            <w:rStyle w:val="Hyperlink"/>
          </w:rPr>
          <w:t>https://youtu.be/P-W42tk-fWc</w:t>
        </w:r>
      </w:hyperlink>
      <w:r>
        <w:t xml:space="preserve"> </w:t>
      </w:r>
    </w:p>
    <w:p w14:paraId="109011CA" w14:textId="29B9E137" w:rsidR="00D00F07" w:rsidRDefault="00D00F07" w:rsidP="0057427C">
      <w:r>
        <w:t xml:space="preserve">Three Way Switches: </w:t>
      </w:r>
      <w:hyperlink r:id="rId13" w:history="1">
        <w:r w:rsidRPr="00807A88">
          <w:rPr>
            <w:rStyle w:val="Hyperlink"/>
          </w:rPr>
          <w:t>https://youtu.be/_u5ORnhqn8g</w:t>
        </w:r>
      </w:hyperlink>
      <w:r>
        <w:t xml:space="preserve"> </w:t>
      </w:r>
    </w:p>
    <w:p w14:paraId="3E696866" w14:textId="018767AC" w:rsidR="00691B96" w:rsidRPr="0057427C" w:rsidRDefault="00691B96" w:rsidP="0057427C">
      <w:r>
        <w:t>Note:  There are many example</w:t>
      </w:r>
      <w:r w:rsidR="00D00F07">
        <w:t>s</w:t>
      </w:r>
      <w:r>
        <w:t xml:space="preserve"> of wiring on YouTube.  Be cautious as many do not demonstrate correct wiring practice.  </w:t>
      </w:r>
    </w:p>
    <w:p w14:paraId="5C376FBB" w14:textId="2939391C" w:rsidR="0088683C" w:rsidRDefault="0088683C" w:rsidP="0088683C">
      <w:pPr>
        <w:pStyle w:val="Heading1"/>
      </w:pPr>
      <w:r>
        <w:t>Teacher Notes</w:t>
      </w:r>
    </w:p>
    <w:p w14:paraId="04C88A49" w14:textId="77777777" w:rsidR="00D4708C" w:rsidRDefault="00D4708C" w:rsidP="00D4708C">
      <w:pPr>
        <w:pStyle w:val="ListParagraph"/>
        <w:numPr>
          <w:ilvl w:val="0"/>
          <w:numId w:val="28"/>
        </w:numPr>
      </w:pPr>
      <w:r>
        <w:t xml:space="preserve">Files are organized by type in folders as described under “Resources”.   Files are editable and teachers are encouraged to customize as needed.  </w:t>
      </w:r>
    </w:p>
    <w:p w14:paraId="1C6DB789" w14:textId="77777777" w:rsidR="00D4708C" w:rsidRDefault="00D4708C" w:rsidP="00D4708C">
      <w:pPr>
        <w:pStyle w:val="ListParagraph"/>
        <w:numPr>
          <w:ilvl w:val="0"/>
          <w:numId w:val="28"/>
        </w:numPr>
      </w:pPr>
      <w:r>
        <w:lastRenderedPageBreak/>
        <w:t>The unit plan is designed in small topics so the instructor can combine to fit into their curriculum.</w:t>
      </w:r>
    </w:p>
    <w:p w14:paraId="3826D245" w14:textId="77777777" w:rsidR="00D4708C" w:rsidRDefault="00D4708C" w:rsidP="00D4708C">
      <w:pPr>
        <w:pStyle w:val="ListParagraph"/>
        <w:numPr>
          <w:ilvl w:val="0"/>
          <w:numId w:val="28"/>
        </w:numPr>
      </w:pPr>
      <w:r>
        <w:t xml:space="preserve">Time estimates include classroom instruction and activities.   These are estimates and should be used as a guide only.  Teaching methods, period scheduling, class size, and the ability to leave an activity setup can impact the instructional time greatly. </w:t>
      </w:r>
    </w:p>
    <w:p w14:paraId="445D7031" w14:textId="02C9F768" w:rsidR="00D4708C" w:rsidRDefault="00D4708C" w:rsidP="00D4708C">
      <w:pPr>
        <w:pStyle w:val="ListParagraph"/>
        <w:numPr>
          <w:ilvl w:val="0"/>
          <w:numId w:val="28"/>
        </w:numPr>
      </w:pPr>
      <w:r>
        <w:t xml:space="preserve">While PowerPoint is useful teachers are to use hands on instruction wherever possible using actual equipment. </w:t>
      </w:r>
    </w:p>
    <w:p w14:paraId="1925114C" w14:textId="139243C8" w:rsidR="008D1B90" w:rsidRDefault="008D1B90" w:rsidP="00D4708C">
      <w:pPr>
        <w:pStyle w:val="ListParagraph"/>
        <w:numPr>
          <w:ilvl w:val="0"/>
          <w:numId w:val="28"/>
        </w:numPr>
      </w:pPr>
      <w:r>
        <w:t xml:space="preserve">Although not expressly covered in the lessons troubleshooting methods are included in the resources folder.  Use of a multi-meter is described.   These are good skill and are common in CDEs.   It is </w:t>
      </w:r>
      <w:r w:rsidR="0005530B">
        <w:t>simple</w:t>
      </w:r>
      <w:r>
        <w:t xml:space="preserve"> to create stations for </w:t>
      </w:r>
      <w:r w:rsidR="0005530B">
        <w:t>electrical</w:t>
      </w:r>
      <w:r>
        <w:t xml:space="preserve"> troubleshooting with common </w:t>
      </w:r>
      <w:r w:rsidR="0005530B">
        <w:t xml:space="preserve">controls and devices. </w:t>
      </w:r>
      <w:r>
        <w:t xml:space="preserve"> </w:t>
      </w:r>
      <w:r w:rsidR="0005530B">
        <w:t xml:space="preserve">This is an advanced skill and can be incorporated into an advance class. </w:t>
      </w:r>
    </w:p>
    <w:p w14:paraId="3B27D679" w14:textId="065636D1" w:rsidR="0088683C" w:rsidRDefault="0088683C" w:rsidP="0088683C">
      <w:pPr>
        <w:pStyle w:val="Heading1"/>
      </w:pPr>
      <w:r>
        <w:t>Teaching Methods</w:t>
      </w:r>
    </w:p>
    <w:p w14:paraId="45CBC9CC" w14:textId="14347611" w:rsidR="00DB7B30" w:rsidRDefault="00DB7B30" w:rsidP="004B3DCC">
      <w:pPr>
        <w:pStyle w:val="ListParagraph"/>
        <w:numPr>
          <w:ilvl w:val="0"/>
          <w:numId w:val="28"/>
        </w:numPr>
      </w:pPr>
      <w:r>
        <w:t>Unlike project</w:t>
      </w:r>
      <w:r w:rsidR="00D4708C">
        <w:t>s</w:t>
      </w:r>
      <w:r>
        <w:t xml:space="preserve"> such as woodworking or cold metal wiring projects can be corrected easily.  Wiring is “rules” based so </w:t>
      </w:r>
      <w:r w:rsidR="00D36EE4">
        <w:t>emphasis on learning and applying the rules is required.</w:t>
      </w:r>
    </w:p>
    <w:p w14:paraId="379E508E" w14:textId="7D8C27B5" w:rsidR="00D36EE4" w:rsidRDefault="00DB7B30" w:rsidP="004B3DCC">
      <w:pPr>
        <w:pStyle w:val="ListParagraph"/>
        <w:numPr>
          <w:ilvl w:val="0"/>
          <w:numId w:val="28"/>
        </w:numPr>
      </w:pPr>
      <w:r>
        <w:t xml:space="preserve">Working problems like power consumption and voltage loss will </w:t>
      </w:r>
      <w:r w:rsidR="00D36EE4">
        <w:t>exercise students’ math skill</w:t>
      </w:r>
      <w:r w:rsidR="00D4708C">
        <w:t>s</w:t>
      </w:r>
      <w:r w:rsidR="00D36EE4">
        <w:t xml:space="preserve"> in an applied way.  </w:t>
      </w:r>
    </w:p>
    <w:p w14:paraId="33F8EAE6" w14:textId="2B996AAE" w:rsidR="004B3DCC" w:rsidRDefault="004B3DCC" w:rsidP="004B3DCC">
      <w:pPr>
        <w:pStyle w:val="ListParagraph"/>
        <w:numPr>
          <w:ilvl w:val="0"/>
          <w:numId w:val="28"/>
        </w:numPr>
      </w:pPr>
      <w:r>
        <w:t>Use actual tools for ID rather than PowerPoints when possible.</w:t>
      </w:r>
    </w:p>
    <w:p w14:paraId="6F5857D0" w14:textId="77777777" w:rsidR="004B3DCC" w:rsidRDefault="004B3DCC" w:rsidP="004B3DCC">
      <w:pPr>
        <w:pStyle w:val="ListParagraph"/>
        <w:numPr>
          <w:ilvl w:val="0"/>
          <w:numId w:val="28"/>
        </w:numPr>
      </w:pPr>
      <w:r>
        <w:t>Do hands on demos instead of videos when possible.</w:t>
      </w:r>
    </w:p>
    <w:p w14:paraId="4F4479DB" w14:textId="2D638632" w:rsidR="004B3DCC" w:rsidRDefault="004B3DCC" w:rsidP="004B3DCC">
      <w:pPr>
        <w:pStyle w:val="ListParagraph"/>
        <w:numPr>
          <w:ilvl w:val="0"/>
          <w:numId w:val="28"/>
        </w:numPr>
      </w:pPr>
      <w:r>
        <w:t>Look to develop examples at your school for wiring.   For example is EMT used in the shop</w:t>
      </w:r>
      <w:r w:rsidR="00F32F13">
        <w:t>?</w:t>
      </w:r>
      <w:r>
        <w:t xml:space="preserve">   Is there a 3 way switch in the classroom.  How is the breaker </w:t>
      </w:r>
      <w:r w:rsidR="00705265">
        <w:t>panel</w:t>
      </w:r>
      <w:r>
        <w:t xml:space="preserve"> wired?</w:t>
      </w:r>
    </w:p>
    <w:p w14:paraId="407DEADD" w14:textId="0F1B23C9" w:rsidR="00DB7B30" w:rsidRDefault="00F32F13" w:rsidP="00F05D43">
      <w:pPr>
        <w:pStyle w:val="ListParagraph"/>
        <w:numPr>
          <w:ilvl w:val="0"/>
          <w:numId w:val="28"/>
        </w:numPr>
      </w:pPr>
      <w:r>
        <w:t>Test student projects with live current.  Note:  a visual inspection of the wiring is a good idea</w:t>
      </w:r>
      <w:r w:rsidR="00DB7B30">
        <w:t xml:space="preserve">.  Students particularly like to see it “work” so </w:t>
      </w:r>
      <w:r w:rsidR="001B75FD">
        <w:t xml:space="preserve">a </w:t>
      </w:r>
      <w:r w:rsidR="00DB7B30">
        <w:t>project with a switched lamp work</w:t>
      </w:r>
      <w:r w:rsidR="001B75FD">
        <w:t xml:space="preserve">s </w:t>
      </w:r>
      <w:r w:rsidR="00DB7B30">
        <w:t xml:space="preserve">well.  See tester </w:t>
      </w:r>
      <w:r w:rsidR="001B75FD">
        <w:t xml:space="preserve">plan </w:t>
      </w:r>
      <w:r w:rsidR="00DB7B30">
        <w:t xml:space="preserve">under resources.  </w:t>
      </w:r>
    </w:p>
    <w:p w14:paraId="39E7CCDB" w14:textId="54E90A2F" w:rsidR="00D4708C" w:rsidRDefault="001B75FD" w:rsidP="00F05D43">
      <w:pPr>
        <w:pStyle w:val="ListParagraph"/>
        <w:numPr>
          <w:ilvl w:val="0"/>
          <w:numId w:val="28"/>
        </w:numPr>
      </w:pPr>
      <w:r>
        <w:t xml:space="preserve">Electrical has many tools and materials.  A complete ID for common items is provided.   A sub-set of items just for NM Cable (residential) wiring is also provided.  </w:t>
      </w:r>
      <w:r w:rsidR="00D4708C">
        <w:t xml:space="preserve">Several different methods of tool ID testing are provided.   A quiz with pictures and a blank quiz for use with a provided PowerPoint or actual tools </w:t>
      </w:r>
      <w:r w:rsidR="0095396A">
        <w:t>laid out with numbers</w:t>
      </w:r>
      <w:r>
        <w:t xml:space="preserve"> can be used.  Actual tools is a preferred method.  A review version of the ID is also provided where names are not immediately displayed and this can be used in class for review. </w:t>
      </w:r>
    </w:p>
    <w:p w14:paraId="4B635193" w14:textId="55C9F9B8" w:rsidR="0088683C" w:rsidRDefault="0088683C" w:rsidP="00DB7B30">
      <w:pPr>
        <w:pStyle w:val="Heading1"/>
      </w:pPr>
      <w:r>
        <w:t>Required Equipment (minimum)</w:t>
      </w:r>
    </w:p>
    <w:p w14:paraId="197688F0" w14:textId="32AA433B" w:rsidR="0088683C" w:rsidRDefault="0088683C" w:rsidP="0088683C">
      <w:r>
        <w:t>Class set of:</w:t>
      </w:r>
    </w:p>
    <w:p w14:paraId="48E1FA43" w14:textId="3AEE8696" w:rsidR="0088683C" w:rsidRDefault="0088683C" w:rsidP="0088683C">
      <w:pPr>
        <w:pStyle w:val="ListParagraph"/>
        <w:numPr>
          <w:ilvl w:val="0"/>
          <w:numId w:val="37"/>
        </w:numPr>
      </w:pPr>
      <w:r>
        <w:t>Phillips Screwdriver</w:t>
      </w:r>
    </w:p>
    <w:p w14:paraId="6BAE0387" w14:textId="3033DCD8" w:rsidR="0088683C" w:rsidRDefault="0088683C" w:rsidP="0088683C">
      <w:pPr>
        <w:pStyle w:val="ListParagraph"/>
        <w:numPr>
          <w:ilvl w:val="0"/>
          <w:numId w:val="37"/>
        </w:numPr>
      </w:pPr>
      <w:r>
        <w:t>Flat screwdriver</w:t>
      </w:r>
    </w:p>
    <w:p w14:paraId="50AC0596" w14:textId="467AC4B9" w:rsidR="0088683C" w:rsidRDefault="0088683C" w:rsidP="0088683C">
      <w:pPr>
        <w:pStyle w:val="ListParagraph"/>
        <w:numPr>
          <w:ilvl w:val="0"/>
          <w:numId w:val="37"/>
        </w:numPr>
      </w:pPr>
      <w:r>
        <w:t>Wire Strippers</w:t>
      </w:r>
    </w:p>
    <w:p w14:paraId="6ED9D86E" w14:textId="6080DFD3" w:rsidR="0088683C" w:rsidRDefault="0088683C" w:rsidP="0088683C">
      <w:pPr>
        <w:pStyle w:val="ListParagraph"/>
        <w:numPr>
          <w:ilvl w:val="0"/>
          <w:numId w:val="37"/>
        </w:numPr>
      </w:pPr>
      <w:r>
        <w:t>Cable Ripper (NM Cable)</w:t>
      </w:r>
    </w:p>
    <w:p w14:paraId="72083F53" w14:textId="657AD236" w:rsidR="0088683C" w:rsidRDefault="0088683C" w:rsidP="0088683C">
      <w:pPr>
        <w:pStyle w:val="ListParagraph"/>
        <w:numPr>
          <w:ilvl w:val="0"/>
          <w:numId w:val="37"/>
        </w:numPr>
      </w:pPr>
      <w:r>
        <w:t>Steel Tape</w:t>
      </w:r>
    </w:p>
    <w:p w14:paraId="33DF5AB4" w14:textId="5C189933" w:rsidR="0088683C" w:rsidRDefault="0088683C" w:rsidP="0088683C">
      <w:pPr>
        <w:pStyle w:val="ListParagraph"/>
        <w:numPr>
          <w:ilvl w:val="0"/>
          <w:numId w:val="37"/>
        </w:numPr>
      </w:pPr>
      <w:r>
        <w:t xml:space="preserve">Wiring Boards </w:t>
      </w:r>
    </w:p>
    <w:p w14:paraId="36BA1876" w14:textId="374DD89F" w:rsidR="00732208" w:rsidRDefault="00732208" w:rsidP="00732208">
      <w:r>
        <w:rPr>
          <w:noProof/>
        </w:rPr>
        <w:lastRenderedPageBreak/>
        <w:drawing>
          <wp:inline distT="0" distB="0" distL="0" distR="0" wp14:anchorId="71B7D964" wp14:editId="29A24168">
            <wp:extent cx="2743200" cy="183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36081"/>
                    </a:xfrm>
                    <a:prstGeom prst="rect">
                      <a:avLst/>
                    </a:prstGeom>
                    <a:noFill/>
                    <a:ln>
                      <a:noFill/>
                    </a:ln>
                  </pic:spPr>
                </pic:pic>
              </a:graphicData>
            </a:graphic>
          </wp:inline>
        </w:drawing>
      </w:r>
      <w:r>
        <w:rPr>
          <w:noProof/>
        </w:rPr>
        <w:drawing>
          <wp:inline distT="0" distB="0" distL="0" distR="0" wp14:anchorId="6BBAE995" wp14:editId="44CB4DBD">
            <wp:extent cx="2743200" cy="1836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36081"/>
                    </a:xfrm>
                    <a:prstGeom prst="rect">
                      <a:avLst/>
                    </a:prstGeom>
                    <a:noFill/>
                    <a:ln>
                      <a:noFill/>
                    </a:ln>
                  </pic:spPr>
                </pic:pic>
              </a:graphicData>
            </a:graphic>
          </wp:inline>
        </w:drawing>
      </w:r>
    </w:p>
    <w:p w14:paraId="407C1112" w14:textId="2C279365" w:rsidR="00732208" w:rsidRDefault="00732208" w:rsidP="00732208">
      <w:r>
        <w:t>Simple tool cadies for electrical tools</w:t>
      </w:r>
      <w:r w:rsidR="008D1B90">
        <w:t xml:space="preserve"> (Ripon HS) to organize tools. </w:t>
      </w:r>
      <w:r w:rsidR="00E90178">
        <w:t xml:space="preserve"> Cadies are stored when not in use.   Inventory is easy if all slots are filled.</w:t>
      </w:r>
    </w:p>
    <w:p w14:paraId="0188C600" w14:textId="0578742C" w:rsidR="0071181C" w:rsidRDefault="0071181C" w:rsidP="008D2930">
      <w:pPr>
        <w:pStyle w:val="Heading1"/>
      </w:pPr>
      <w:r>
        <w:t>Math</w:t>
      </w:r>
    </w:p>
    <w:p w14:paraId="790D65F1" w14:textId="61BE98DA" w:rsidR="00682FA7" w:rsidRDefault="00682FA7" w:rsidP="00682FA7">
      <w:pPr>
        <w:pStyle w:val="ListParagraph"/>
        <w:numPr>
          <w:ilvl w:val="0"/>
          <w:numId w:val="38"/>
        </w:numPr>
      </w:pPr>
      <w:r>
        <w:t xml:space="preserve">Solve common </w:t>
      </w:r>
      <w:r w:rsidR="00C775FD">
        <w:t xml:space="preserve">equations for power, voltage, and current. </w:t>
      </w:r>
    </w:p>
    <w:p w14:paraId="1DCE425B" w14:textId="7DBD302A" w:rsidR="00C775FD" w:rsidRPr="00682FA7" w:rsidRDefault="00C775FD" w:rsidP="00682FA7">
      <w:pPr>
        <w:pStyle w:val="ListParagraph"/>
        <w:numPr>
          <w:ilvl w:val="0"/>
          <w:numId w:val="38"/>
        </w:numPr>
      </w:pPr>
      <w:r>
        <w:t>Compute voltage drop based on resistance and current</w:t>
      </w:r>
    </w:p>
    <w:p w14:paraId="3E6AE200" w14:textId="35B87C64" w:rsidR="008D2930" w:rsidRDefault="008D2930" w:rsidP="008D2930">
      <w:pPr>
        <w:pStyle w:val="Heading1"/>
      </w:pPr>
      <w:r>
        <w:t>Student Learning Outcomes:</w:t>
      </w:r>
    </w:p>
    <w:p w14:paraId="256CF258" w14:textId="77777777" w:rsidR="008D2930" w:rsidRDefault="008D2930" w:rsidP="008D2930">
      <w:r>
        <w:t>At the completion of the unit the student should be able to:</w:t>
      </w:r>
    </w:p>
    <w:p w14:paraId="5F99D35D" w14:textId="77777777" w:rsidR="008D2930" w:rsidRDefault="008D2930" w:rsidP="008D2930">
      <w:pPr>
        <w:pStyle w:val="ListParagraph"/>
        <w:numPr>
          <w:ilvl w:val="0"/>
          <w:numId w:val="35"/>
        </w:numPr>
      </w:pPr>
      <w:r>
        <w:t>Identify common AC devices</w:t>
      </w:r>
    </w:p>
    <w:p w14:paraId="2B4E75DF" w14:textId="77777777" w:rsidR="008D2930" w:rsidRDefault="008D2930" w:rsidP="008D2930">
      <w:pPr>
        <w:pStyle w:val="ListParagraph"/>
        <w:numPr>
          <w:ilvl w:val="0"/>
          <w:numId w:val="35"/>
        </w:numPr>
      </w:pPr>
      <w:r>
        <w:t>Identify common tools used in electrical wiring</w:t>
      </w:r>
    </w:p>
    <w:p w14:paraId="7C0CB2BE" w14:textId="77777777" w:rsidR="008D2930" w:rsidRDefault="008D2930" w:rsidP="008D2930">
      <w:pPr>
        <w:pStyle w:val="ListParagraph"/>
        <w:numPr>
          <w:ilvl w:val="0"/>
          <w:numId w:val="35"/>
        </w:numPr>
      </w:pPr>
      <w:r>
        <w:t>Demonstrate safe practices when working with AC circuits</w:t>
      </w:r>
    </w:p>
    <w:p w14:paraId="0E320ED9" w14:textId="77777777" w:rsidR="008D2930" w:rsidRDefault="008D2930" w:rsidP="008D2930">
      <w:pPr>
        <w:pStyle w:val="ListParagraph"/>
        <w:numPr>
          <w:ilvl w:val="0"/>
          <w:numId w:val="35"/>
        </w:numPr>
      </w:pPr>
      <w:r>
        <w:t>Wire common AC circuits</w:t>
      </w:r>
    </w:p>
    <w:p w14:paraId="31705CFF" w14:textId="233C7BB7" w:rsidR="008D2930" w:rsidRDefault="008D2930" w:rsidP="008D2930">
      <w:pPr>
        <w:pStyle w:val="ListParagraph"/>
        <w:numPr>
          <w:ilvl w:val="0"/>
          <w:numId w:val="35"/>
        </w:numPr>
      </w:pPr>
      <w:r>
        <w:t>Read common electrical plans</w:t>
      </w:r>
    </w:p>
    <w:p w14:paraId="6262D181" w14:textId="2F6C8D59" w:rsidR="00682FA7" w:rsidRDefault="00682FA7" w:rsidP="008D2930">
      <w:pPr>
        <w:pStyle w:val="ListParagraph"/>
        <w:numPr>
          <w:ilvl w:val="0"/>
          <w:numId w:val="35"/>
        </w:numPr>
      </w:pPr>
      <w:r>
        <w:t>Explain types of electrical power and their applications</w:t>
      </w:r>
    </w:p>
    <w:p w14:paraId="5A5790B1" w14:textId="5422180A" w:rsidR="008D2930" w:rsidRPr="0088683C" w:rsidRDefault="008D2930" w:rsidP="008D2930">
      <w:pPr>
        <w:pStyle w:val="Heading1"/>
      </w:pPr>
      <w:r>
        <w:t>Unit Plan</w:t>
      </w:r>
    </w:p>
    <w:tbl>
      <w:tblPr>
        <w:tblStyle w:val="TableGrid"/>
        <w:tblW w:w="0" w:type="auto"/>
        <w:tblLook w:val="04A0" w:firstRow="1" w:lastRow="0" w:firstColumn="1" w:lastColumn="0" w:noHBand="0" w:noVBand="1"/>
      </w:tblPr>
      <w:tblGrid>
        <w:gridCol w:w="2832"/>
        <w:gridCol w:w="1091"/>
        <w:gridCol w:w="551"/>
        <w:gridCol w:w="1272"/>
        <w:gridCol w:w="884"/>
        <w:gridCol w:w="733"/>
        <w:gridCol w:w="1987"/>
      </w:tblGrid>
      <w:tr w:rsidR="00D92BBD" w:rsidRPr="003D044F" w14:paraId="6E86EC0E" w14:textId="3E3EF007" w:rsidTr="00E10E0E">
        <w:tc>
          <w:tcPr>
            <w:tcW w:w="0" w:type="auto"/>
          </w:tcPr>
          <w:p w14:paraId="4EF9769B" w14:textId="1FB1F62C" w:rsidR="00122031" w:rsidRPr="003D044F" w:rsidRDefault="00122031" w:rsidP="00D525D0">
            <w:pPr>
              <w:pStyle w:val="NoSpacing"/>
            </w:pPr>
            <w:r w:rsidRPr="003D044F">
              <w:t>Topic</w:t>
            </w:r>
          </w:p>
        </w:tc>
        <w:tc>
          <w:tcPr>
            <w:tcW w:w="0" w:type="auto"/>
          </w:tcPr>
          <w:p w14:paraId="37831888" w14:textId="198BB1E5" w:rsidR="00122031" w:rsidRPr="003D044F" w:rsidRDefault="00122031" w:rsidP="00D525D0">
            <w:pPr>
              <w:pStyle w:val="NoSpacing"/>
            </w:pPr>
            <w:r w:rsidRPr="003D044F">
              <w:t>Time</w:t>
            </w:r>
            <w:r w:rsidR="00E10E0E" w:rsidRPr="003D044F">
              <w:t xml:space="preserve"> (h</w:t>
            </w:r>
            <w:r w:rsidR="00757518">
              <w:t>ours</w:t>
            </w:r>
            <w:r w:rsidR="00E10E0E" w:rsidRPr="003D044F">
              <w:t>)</w:t>
            </w:r>
          </w:p>
        </w:tc>
        <w:tc>
          <w:tcPr>
            <w:tcW w:w="0" w:type="auto"/>
          </w:tcPr>
          <w:p w14:paraId="53480015" w14:textId="3B975420" w:rsidR="00122031" w:rsidRPr="003D044F" w:rsidRDefault="00122031" w:rsidP="00D525D0">
            <w:pPr>
              <w:pStyle w:val="NoSpacing"/>
            </w:pPr>
            <w:r w:rsidRPr="003D044F">
              <w:t>PPT</w:t>
            </w:r>
          </w:p>
        </w:tc>
        <w:tc>
          <w:tcPr>
            <w:tcW w:w="0" w:type="auto"/>
          </w:tcPr>
          <w:p w14:paraId="0C38156D" w14:textId="4D8D6943" w:rsidR="00122031" w:rsidRPr="003D044F" w:rsidRDefault="00122031" w:rsidP="00D525D0">
            <w:pPr>
              <w:pStyle w:val="NoSpacing"/>
            </w:pPr>
            <w:r w:rsidRPr="003D044F">
              <w:t>Assessment</w:t>
            </w:r>
          </w:p>
        </w:tc>
        <w:tc>
          <w:tcPr>
            <w:tcW w:w="0" w:type="auto"/>
          </w:tcPr>
          <w:p w14:paraId="5E9AAA5F" w14:textId="0BC60402" w:rsidR="00122031" w:rsidRPr="003D044F" w:rsidRDefault="00122031" w:rsidP="00D525D0">
            <w:pPr>
              <w:pStyle w:val="NoSpacing"/>
            </w:pPr>
            <w:r w:rsidRPr="003D044F">
              <w:t>Activity</w:t>
            </w:r>
          </w:p>
        </w:tc>
        <w:tc>
          <w:tcPr>
            <w:tcW w:w="0" w:type="auto"/>
          </w:tcPr>
          <w:p w14:paraId="0F8B0DD8" w14:textId="44A24867" w:rsidR="00122031" w:rsidRPr="003D044F" w:rsidRDefault="00122031" w:rsidP="00D525D0">
            <w:pPr>
              <w:pStyle w:val="NoSpacing"/>
            </w:pPr>
            <w:r w:rsidRPr="003D044F">
              <w:t>Video</w:t>
            </w:r>
          </w:p>
        </w:tc>
        <w:tc>
          <w:tcPr>
            <w:tcW w:w="0" w:type="auto"/>
          </w:tcPr>
          <w:p w14:paraId="649ECE04" w14:textId="3A780BB9" w:rsidR="00122031" w:rsidRPr="003D044F" w:rsidRDefault="00122031" w:rsidP="00D525D0">
            <w:pPr>
              <w:pStyle w:val="NoSpacing"/>
            </w:pPr>
            <w:r w:rsidRPr="003D044F">
              <w:t>Resources</w:t>
            </w:r>
          </w:p>
        </w:tc>
      </w:tr>
      <w:tr w:rsidR="00D92BBD" w14:paraId="62FA8C1A" w14:textId="77777777" w:rsidTr="00E10E0E">
        <w:tc>
          <w:tcPr>
            <w:tcW w:w="0" w:type="auto"/>
          </w:tcPr>
          <w:p w14:paraId="03AB69F9" w14:textId="0A537DB7" w:rsidR="00122031" w:rsidRDefault="009F36B6" w:rsidP="002D163E">
            <w:pPr>
              <w:pStyle w:val="NoSpacing"/>
              <w:numPr>
                <w:ilvl w:val="0"/>
                <w:numId w:val="26"/>
              </w:numPr>
            </w:pPr>
            <w:r>
              <w:t>Introduction</w:t>
            </w:r>
          </w:p>
        </w:tc>
        <w:tc>
          <w:tcPr>
            <w:tcW w:w="0" w:type="auto"/>
          </w:tcPr>
          <w:p w14:paraId="2A0C7B05" w14:textId="192DB548" w:rsidR="00122031" w:rsidRDefault="00466DE7" w:rsidP="00D525D0">
            <w:pPr>
              <w:pStyle w:val="NoSpacing"/>
            </w:pPr>
            <w:r>
              <w:t>2</w:t>
            </w:r>
          </w:p>
        </w:tc>
        <w:tc>
          <w:tcPr>
            <w:tcW w:w="0" w:type="auto"/>
          </w:tcPr>
          <w:p w14:paraId="620D35AB" w14:textId="5CB1FCC0" w:rsidR="00122031" w:rsidRDefault="006A7630" w:rsidP="00D525D0">
            <w:pPr>
              <w:pStyle w:val="NoSpacing"/>
            </w:pPr>
            <w:r>
              <w:t>x</w:t>
            </w:r>
          </w:p>
        </w:tc>
        <w:tc>
          <w:tcPr>
            <w:tcW w:w="0" w:type="auto"/>
          </w:tcPr>
          <w:p w14:paraId="2FD0D483" w14:textId="77777777" w:rsidR="00122031" w:rsidRDefault="00122031" w:rsidP="00D525D0">
            <w:pPr>
              <w:pStyle w:val="NoSpacing"/>
            </w:pPr>
          </w:p>
        </w:tc>
        <w:tc>
          <w:tcPr>
            <w:tcW w:w="0" w:type="auto"/>
          </w:tcPr>
          <w:p w14:paraId="797574F0" w14:textId="1EF6D741" w:rsidR="00122031" w:rsidRDefault="00D92BBD" w:rsidP="00D525D0">
            <w:pPr>
              <w:pStyle w:val="NoSpacing"/>
            </w:pPr>
            <w:r>
              <w:t>X</w:t>
            </w:r>
          </w:p>
        </w:tc>
        <w:tc>
          <w:tcPr>
            <w:tcW w:w="0" w:type="auto"/>
          </w:tcPr>
          <w:p w14:paraId="2A1402BD" w14:textId="77777777" w:rsidR="00122031" w:rsidRDefault="00122031" w:rsidP="00D525D0">
            <w:pPr>
              <w:pStyle w:val="NoSpacing"/>
            </w:pPr>
          </w:p>
        </w:tc>
        <w:tc>
          <w:tcPr>
            <w:tcW w:w="0" w:type="auto"/>
          </w:tcPr>
          <w:p w14:paraId="5CB9E7B2" w14:textId="77777777" w:rsidR="00122031" w:rsidRDefault="00122031" w:rsidP="00D525D0">
            <w:pPr>
              <w:pStyle w:val="NoSpacing"/>
            </w:pPr>
          </w:p>
        </w:tc>
      </w:tr>
      <w:tr w:rsidR="00D92BBD" w14:paraId="029B64ED" w14:textId="3B525249" w:rsidTr="00E10E0E">
        <w:tc>
          <w:tcPr>
            <w:tcW w:w="0" w:type="auto"/>
          </w:tcPr>
          <w:p w14:paraId="491AC45B" w14:textId="26D1A8DA" w:rsidR="009F36B6" w:rsidRDefault="009F36B6" w:rsidP="009F36B6">
            <w:pPr>
              <w:pStyle w:val="NoSpacing"/>
              <w:numPr>
                <w:ilvl w:val="0"/>
                <w:numId w:val="26"/>
              </w:numPr>
            </w:pPr>
            <w:r w:rsidRPr="009F36B6">
              <w:t>Electrical Tool</w:t>
            </w:r>
            <w:r w:rsidR="00682FA7">
              <w:t xml:space="preserve"> and Materials </w:t>
            </w:r>
            <w:r w:rsidR="00682FA7" w:rsidRPr="009F36B6">
              <w:t>ID</w:t>
            </w:r>
          </w:p>
        </w:tc>
        <w:tc>
          <w:tcPr>
            <w:tcW w:w="0" w:type="auto"/>
          </w:tcPr>
          <w:p w14:paraId="7079E874" w14:textId="0FBDB19A" w:rsidR="009F36B6" w:rsidRDefault="00466DE7" w:rsidP="009F36B6">
            <w:pPr>
              <w:pStyle w:val="NoSpacing"/>
            </w:pPr>
            <w:r>
              <w:t>2</w:t>
            </w:r>
          </w:p>
        </w:tc>
        <w:tc>
          <w:tcPr>
            <w:tcW w:w="0" w:type="auto"/>
          </w:tcPr>
          <w:p w14:paraId="22EBA6DC" w14:textId="4CC0A852" w:rsidR="009F36B6" w:rsidRDefault="00950469" w:rsidP="009F36B6">
            <w:pPr>
              <w:pStyle w:val="NoSpacing"/>
            </w:pPr>
            <w:r>
              <w:t>x</w:t>
            </w:r>
          </w:p>
        </w:tc>
        <w:tc>
          <w:tcPr>
            <w:tcW w:w="0" w:type="auto"/>
          </w:tcPr>
          <w:p w14:paraId="456D0A8E" w14:textId="63FE72FE" w:rsidR="009F36B6" w:rsidRDefault="00AC268C" w:rsidP="009F36B6">
            <w:pPr>
              <w:pStyle w:val="NoSpacing"/>
            </w:pPr>
            <w:r>
              <w:t>Quiz</w:t>
            </w:r>
          </w:p>
        </w:tc>
        <w:tc>
          <w:tcPr>
            <w:tcW w:w="0" w:type="auto"/>
          </w:tcPr>
          <w:p w14:paraId="033AD21D" w14:textId="3162293C" w:rsidR="009F36B6" w:rsidRDefault="009F36B6" w:rsidP="009F36B6">
            <w:pPr>
              <w:pStyle w:val="NoSpacing"/>
            </w:pPr>
          </w:p>
        </w:tc>
        <w:tc>
          <w:tcPr>
            <w:tcW w:w="0" w:type="auto"/>
          </w:tcPr>
          <w:p w14:paraId="602B8466" w14:textId="77777777" w:rsidR="009F36B6" w:rsidRDefault="009F36B6" w:rsidP="009F36B6">
            <w:pPr>
              <w:pStyle w:val="NoSpacing"/>
            </w:pPr>
          </w:p>
        </w:tc>
        <w:tc>
          <w:tcPr>
            <w:tcW w:w="0" w:type="auto"/>
          </w:tcPr>
          <w:p w14:paraId="00831AA5" w14:textId="77777777" w:rsidR="009F36B6" w:rsidRDefault="009F36B6" w:rsidP="009F36B6">
            <w:pPr>
              <w:pStyle w:val="NoSpacing"/>
            </w:pPr>
          </w:p>
        </w:tc>
      </w:tr>
      <w:tr w:rsidR="00D92BBD" w14:paraId="527F018C" w14:textId="40A1DA66" w:rsidTr="00E10E0E">
        <w:tc>
          <w:tcPr>
            <w:tcW w:w="0" w:type="auto"/>
          </w:tcPr>
          <w:p w14:paraId="1E7B8908" w14:textId="02EDF6FE" w:rsidR="00685929" w:rsidRDefault="009F36B6" w:rsidP="00374F76">
            <w:pPr>
              <w:pStyle w:val="NoSpacing"/>
              <w:numPr>
                <w:ilvl w:val="0"/>
                <w:numId w:val="26"/>
              </w:numPr>
            </w:pPr>
            <w:r w:rsidRPr="009F36B6">
              <w:t>Safety</w:t>
            </w:r>
            <w:r w:rsidR="00685929">
              <w:t xml:space="preserve"> </w:t>
            </w:r>
            <w:r w:rsidR="00374F76">
              <w:t>Practices</w:t>
            </w:r>
          </w:p>
        </w:tc>
        <w:tc>
          <w:tcPr>
            <w:tcW w:w="0" w:type="auto"/>
          </w:tcPr>
          <w:p w14:paraId="5FD421F5" w14:textId="6DD171DC" w:rsidR="009F36B6" w:rsidRDefault="006A7630" w:rsidP="009F36B6">
            <w:pPr>
              <w:pStyle w:val="NoSpacing"/>
            </w:pPr>
            <w:r>
              <w:t>1</w:t>
            </w:r>
          </w:p>
        </w:tc>
        <w:tc>
          <w:tcPr>
            <w:tcW w:w="0" w:type="auto"/>
          </w:tcPr>
          <w:p w14:paraId="0444B379" w14:textId="3462B320" w:rsidR="009F36B6" w:rsidRDefault="00950469" w:rsidP="009F36B6">
            <w:pPr>
              <w:pStyle w:val="NoSpacing"/>
            </w:pPr>
            <w:r>
              <w:t>x</w:t>
            </w:r>
          </w:p>
        </w:tc>
        <w:tc>
          <w:tcPr>
            <w:tcW w:w="0" w:type="auto"/>
          </w:tcPr>
          <w:p w14:paraId="5AA5E44D" w14:textId="73CF4CF5" w:rsidR="009F36B6" w:rsidRDefault="00685929" w:rsidP="009F36B6">
            <w:pPr>
              <w:pStyle w:val="NoSpacing"/>
            </w:pPr>
            <w:r>
              <w:t>Safety Test</w:t>
            </w:r>
          </w:p>
        </w:tc>
        <w:tc>
          <w:tcPr>
            <w:tcW w:w="0" w:type="auto"/>
          </w:tcPr>
          <w:p w14:paraId="2934326B" w14:textId="2C9972DF" w:rsidR="009F36B6" w:rsidRDefault="009F36B6" w:rsidP="009F36B6">
            <w:pPr>
              <w:pStyle w:val="NoSpacing"/>
            </w:pPr>
          </w:p>
        </w:tc>
        <w:tc>
          <w:tcPr>
            <w:tcW w:w="0" w:type="auto"/>
          </w:tcPr>
          <w:p w14:paraId="1C444636" w14:textId="77777777" w:rsidR="009F36B6" w:rsidRDefault="009F36B6" w:rsidP="009F36B6">
            <w:pPr>
              <w:pStyle w:val="NoSpacing"/>
            </w:pPr>
          </w:p>
        </w:tc>
        <w:tc>
          <w:tcPr>
            <w:tcW w:w="0" w:type="auto"/>
          </w:tcPr>
          <w:p w14:paraId="02464BAE" w14:textId="28E721E0" w:rsidR="009F36B6" w:rsidRDefault="009F36B6" w:rsidP="009F36B6">
            <w:pPr>
              <w:pStyle w:val="NoSpacing"/>
            </w:pPr>
          </w:p>
        </w:tc>
      </w:tr>
      <w:tr w:rsidR="00D92BBD" w14:paraId="3A6B1A40" w14:textId="77777777" w:rsidTr="00F05A15">
        <w:tc>
          <w:tcPr>
            <w:tcW w:w="0" w:type="auto"/>
          </w:tcPr>
          <w:p w14:paraId="5B9469BE" w14:textId="164C88FC" w:rsidR="00BE553A" w:rsidRPr="009F36B6" w:rsidRDefault="00682FA7" w:rsidP="00374F76">
            <w:pPr>
              <w:pStyle w:val="NoSpacing"/>
              <w:numPr>
                <w:ilvl w:val="0"/>
                <w:numId w:val="26"/>
              </w:numPr>
            </w:pPr>
            <w:r>
              <w:t>Wiring basics</w:t>
            </w:r>
          </w:p>
        </w:tc>
        <w:tc>
          <w:tcPr>
            <w:tcW w:w="0" w:type="auto"/>
          </w:tcPr>
          <w:p w14:paraId="67A97683" w14:textId="5CD5A39C" w:rsidR="00682FA7" w:rsidRDefault="00E458B5" w:rsidP="00F05A15">
            <w:pPr>
              <w:pStyle w:val="NoSpacing"/>
            </w:pPr>
            <w:r>
              <w:t>1</w:t>
            </w:r>
          </w:p>
        </w:tc>
        <w:tc>
          <w:tcPr>
            <w:tcW w:w="0" w:type="auto"/>
          </w:tcPr>
          <w:p w14:paraId="6B346D48" w14:textId="77777777" w:rsidR="00682FA7" w:rsidRDefault="00682FA7" w:rsidP="00F05A15">
            <w:pPr>
              <w:pStyle w:val="NoSpacing"/>
            </w:pPr>
          </w:p>
        </w:tc>
        <w:tc>
          <w:tcPr>
            <w:tcW w:w="0" w:type="auto"/>
          </w:tcPr>
          <w:p w14:paraId="5551605C" w14:textId="29A32BAD" w:rsidR="00682FA7" w:rsidRDefault="00682FA7" w:rsidP="00F05A15">
            <w:pPr>
              <w:pStyle w:val="NoSpacing"/>
            </w:pPr>
          </w:p>
        </w:tc>
        <w:tc>
          <w:tcPr>
            <w:tcW w:w="0" w:type="auto"/>
          </w:tcPr>
          <w:p w14:paraId="2DEA9758" w14:textId="77777777" w:rsidR="00682FA7" w:rsidRDefault="00682FA7" w:rsidP="00F05A15">
            <w:pPr>
              <w:pStyle w:val="NoSpacing"/>
            </w:pPr>
          </w:p>
        </w:tc>
        <w:tc>
          <w:tcPr>
            <w:tcW w:w="0" w:type="auto"/>
          </w:tcPr>
          <w:p w14:paraId="1BBCD05B" w14:textId="0E7FCA7E" w:rsidR="00682FA7" w:rsidRDefault="00374F76" w:rsidP="00F05A15">
            <w:pPr>
              <w:pStyle w:val="NoSpacing"/>
            </w:pPr>
            <w:r>
              <w:t>X</w:t>
            </w:r>
          </w:p>
        </w:tc>
        <w:tc>
          <w:tcPr>
            <w:tcW w:w="0" w:type="auto"/>
          </w:tcPr>
          <w:p w14:paraId="3591EE2E" w14:textId="77777777" w:rsidR="00682FA7" w:rsidRDefault="00682FA7" w:rsidP="00F05A15">
            <w:pPr>
              <w:pStyle w:val="NoSpacing"/>
            </w:pPr>
          </w:p>
        </w:tc>
      </w:tr>
      <w:tr w:rsidR="00D92BBD" w14:paraId="23C4EC19" w14:textId="77777777" w:rsidTr="00E10E0E">
        <w:tc>
          <w:tcPr>
            <w:tcW w:w="0" w:type="auto"/>
          </w:tcPr>
          <w:p w14:paraId="4D10783D" w14:textId="570A4A39" w:rsidR="00374F76" w:rsidRPr="009F36B6" w:rsidRDefault="00682FA7" w:rsidP="00374F76">
            <w:pPr>
              <w:pStyle w:val="NoSpacing"/>
              <w:numPr>
                <w:ilvl w:val="0"/>
                <w:numId w:val="26"/>
              </w:numPr>
            </w:pPr>
            <w:r>
              <w:t>Circuits</w:t>
            </w:r>
          </w:p>
        </w:tc>
        <w:tc>
          <w:tcPr>
            <w:tcW w:w="0" w:type="auto"/>
          </w:tcPr>
          <w:p w14:paraId="0BE18B5D" w14:textId="41FDAB70" w:rsidR="009F36B6" w:rsidRDefault="00950469" w:rsidP="009F36B6">
            <w:pPr>
              <w:pStyle w:val="NoSpacing"/>
            </w:pPr>
            <w:r>
              <w:t>2</w:t>
            </w:r>
          </w:p>
        </w:tc>
        <w:tc>
          <w:tcPr>
            <w:tcW w:w="0" w:type="auto"/>
          </w:tcPr>
          <w:p w14:paraId="66AC2209" w14:textId="162EC32C" w:rsidR="009F36B6" w:rsidRDefault="00950469" w:rsidP="009F36B6">
            <w:pPr>
              <w:pStyle w:val="NoSpacing"/>
            </w:pPr>
            <w:r>
              <w:t>x</w:t>
            </w:r>
          </w:p>
        </w:tc>
        <w:tc>
          <w:tcPr>
            <w:tcW w:w="0" w:type="auto"/>
          </w:tcPr>
          <w:p w14:paraId="74A29666" w14:textId="6446BCAE" w:rsidR="009F36B6" w:rsidRDefault="00255235" w:rsidP="009F36B6">
            <w:pPr>
              <w:pStyle w:val="NoSpacing"/>
            </w:pPr>
            <w:r>
              <w:t>X Quiz</w:t>
            </w:r>
          </w:p>
        </w:tc>
        <w:tc>
          <w:tcPr>
            <w:tcW w:w="0" w:type="auto"/>
          </w:tcPr>
          <w:p w14:paraId="1C70ACCF" w14:textId="38C272E2" w:rsidR="009F36B6" w:rsidRDefault="00D92BBD" w:rsidP="009F36B6">
            <w:pPr>
              <w:pStyle w:val="NoSpacing"/>
            </w:pPr>
            <w:r>
              <w:t>X</w:t>
            </w:r>
          </w:p>
        </w:tc>
        <w:tc>
          <w:tcPr>
            <w:tcW w:w="0" w:type="auto"/>
          </w:tcPr>
          <w:p w14:paraId="29A24E74" w14:textId="77777777" w:rsidR="009F36B6" w:rsidRDefault="009F36B6" w:rsidP="009F36B6">
            <w:pPr>
              <w:pStyle w:val="NoSpacing"/>
            </w:pPr>
          </w:p>
        </w:tc>
        <w:tc>
          <w:tcPr>
            <w:tcW w:w="0" w:type="auto"/>
          </w:tcPr>
          <w:p w14:paraId="52A87608" w14:textId="0D400E1A" w:rsidR="009F36B6" w:rsidRDefault="00D92BBD" w:rsidP="009F36B6">
            <w:pPr>
              <w:pStyle w:val="NoSpacing"/>
            </w:pPr>
            <w:r>
              <w:t>Project Boards, Tester, Circuits</w:t>
            </w:r>
          </w:p>
        </w:tc>
      </w:tr>
      <w:tr w:rsidR="00D92BBD" w14:paraId="38046432" w14:textId="77777777" w:rsidTr="00F41695">
        <w:tc>
          <w:tcPr>
            <w:tcW w:w="0" w:type="auto"/>
          </w:tcPr>
          <w:p w14:paraId="16023483" w14:textId="77777777" w:rsidR="00D31FF1" w:rsidRPr="009F36B6" w:rsidRDefault="00D31FF1" w:rsidP="00F41695">
            <w:pPr>
              <w:pStyle w:val="NoSpacing"/>
              <w:numPr>
                <w:ilvl w:val="0"/>
                <w:numId w:val="26"/>
              </w:numPr>
            </w:pPr>
            <w:r>
              <w:t>Panels and Branch Circuits</w:t>
            </w:r>
          </w:p>
        </w:tc>
        <w:tc>
          <w:tcPr>
            <w:tcW w:w="0" w:type="auto"/>
          </w:tcPr>
          <w:p w14:paraId="6DA54CFE" w14:textId="77777777" w:rsidR="00D31FF1" w:rsidRDefault="00D31FF1" w:rsidP="00F41695">
            <w:pPr>
              <w:pStyle w:val="NoSpacing"/>
            </w:pPr>
            <w:r>
              <w:t>1</w:t>
            </w:r>
          </w:p>
        </w:tc>
        <w:tc>
          <w:tcPr>
            <w:tcW w:w="0" w:type="auto"/>
          </w:tcPr>
          <w:p w14:paraId="7987B072" w14:textId="77777777" w:rsidR="00D31FF1" w:rsidRDefault="00D31FF1" w:rsidP="00F41695">
            <w:pPr>
              <w:pStyle w:val="NoSpacing"/>
            </w:pPr>
          </w:p>
        </w:tc>
        <w:tc>
          <w:tcPr>
            <w:tcW w:w="0" w:type="auto"/>
          </w:tcPr>
          <w:p w14:paraId="6588EF23" w14:textId="77777777" w:rsidR="00D31FF1" w:rsidRDefault="00D31FF1" w:rsidP="00F41695">
            <w:pPr>
              <w:pStyle w:val="NoSpacing"/>
            </w:pPr>
          </w:p>
        </w:tc>
        <w:tc>
          <w:tcPr>
            <w:tcW w:w="0" w:type="auto"/>
          </w:tcPr>
          <w:p w14:paraId="514AF6F1" w14:textId="364C62E8" w:rsidR="00D31FF1" w:rsidRDefault="00D92BBD" w:rsidP="00F41695">
            <w:pPr>
              <w:pStyle w:val="NoSpacing"/>
            </w:pPr>
            <w:r>
              <w:t>X</w:t>
            </w:r>
          </w:p>
        </w:tc>
        <w:tc>
          <w:tcPr>
            <w:tcW w:w="0" w:type="auto"/>
          </w:tcPr>
          <w:p w14:paraId="43F0649A" w14:textId="2DCB2B63" w:rsidR="00D31FF1" w:rsidRDefault="00374F76" w:rsidP="00F41695">
            <w:pPr>
              <w:pStyle w:val="NoSpacing"/>
            </w:pPr>
            <w:r>
              <w:t>X</w:t>
            </w:r>
          </w:p>
        </w:tc>
        <w:tc>
          <w:tcPr>
            <w:tcW w:w="0" w:type="auto"/>
          </w:tcPr>
          <w:p w14:paraId="785034BE" w14:textId="77777777" w:rsidR="00D31FF1" w:rsidRDefault="00D31FF1" w:rsidP="00F41695">
            <w:pPr>
              <w:pStyle w:val="NoSpacing"/>
            </w:pPr>
          </w:p>
        </w:tc>
      </w:tr>
      <w:tr w:rsidR="00D92BBD" w14:paraId="1AB8D512" w14:textId="77777777" w:rsidTr="00E10E0E">
        <w:tc>
          <w:tcPr>
            <w:tcW w:w="0" w:type="auto"/>
          </w:tcPr>
          <w:p w14:paraId="277DDD0D" w14:textId="7279D10B" w:rsidR="00243DD2" w:rsidRPr="009F36B6" w:rsidRDefault="00682FA7" w:rsidP="00682FA7">
            <w:pPr>
              <w:pStyle w:val="NoSpacing"/>
              <w:numPr>
                <w:ilvl w:val="0"/>
                <w:numId w:val="26"/>
              </w:numPr>
            </w:pPr>
            <w:r>
              <w:t>DC Applications</w:t>
            </w:r>
          </w:p>
        </w:tc>
        <w:tc>
          <w:tcPr>
            <w:tcW w:w="0" w:type="auto"/>
          </w:tcPr>
          <w:p w14:paraId="2296089B" w14:textId="57D542CC" w:rsidR="00243DD2" w:rsidRDefault="00E458B5" w:rsidP="00AA4C2D">
            <w:pPr>
              <w:pStyle w:val="NoSpacing"/>
            </w:pPr>
            <w:r>
              <w:t>1</w:t>
            </w:r>
          </w:p>
        </w:tc>
        <w:tc>
          <w:tcPr>
            <w:tcW w:w="0" w:type="auto"/>
          </w:tcPr>
          <w:p w14:paraId="70D4D45C" w14:textId="77777777" w:rsidR="00243DD2" w:rsidRDefault="00243DD2" w:rsidP="00AA4C2D">
            <w:pPr>
              <w:pStyle w:val="NoSpacing"/>
            </w:pPr>
          </w:p>
        </w:tc>
        <w:tc>
          <w:tcPr>
            <w:tcW w:w="0" w:type="auto"/>
          </w:tcPr>
          <w:p w14:paraId="2FE3B426" w14:textId="3C7A5A3E" w:rsidR="00243DD2" w:rsidRDefault="00B7087A" w:rsidP="00AA4C2D">
            <w:pPr>
              <w:pStyle w:val="NoSpacing"/>
            </w:pPr>
            <w:r>
              <w:t>X Quiz</w:t>
            </w:r>
          </w:p>
        </w:tc>
        <w:tc>
          <w:tcPr>
            <w:tcW w:w="0" w:type="auto"/>
          </w:tcPr>
          <w:p w14:paraId="4D82F0D8" w14:textId="2CEF5ED7" w:rsidR="00243DD2" w:rsidRDefault="00D92BBD" w:rsidP="00AA4C2D">
            <w:pPr>
              <w:pStyle w:val="NoSpacing"/>
            </w:pPr>
            <w:r>
              <w:t>X</w:t>
            </w:r>
          </w:p>
        </w:tc>
        <w:tc>
          <w:tcPr>
            <w:tcW w:w="0" w:type="auto"/>
          </w:tcPr>
          <w:p w14:paraId="335E5C8C" w14:textId="77777777" w:rsidR="00243DD2" w:rsidRDefault="00243DD2" w:rsidP="00AA4C2D">
            <w:pPr>
              <w:pStyle w:val="NoSpacing"/>
            </w:pPr>
          </w:p>
        </w:tc>
        <w:tc>
          <w:tcPr>
            <w:tcW w:w="0" w:type="auto"/>
          </w:tcPr>
          <w:p w14:paraId="461124AD" w14:textId="36B18A58" w:rsidR="00243DD2" w:rsidRDefault="00D92BBD" w:rsidP="00AA4C2D">
            <w:pPr>
              <w:pStyle w:val="NoSpacing"/>
            </w:pPr>
            <w:r>
              <w:t>Multi-meter</w:t>
            </w:r>
          </w:p>
        </w:tc>
      </w:tr>
      <w:tr w:rsidR="00D92BBD" w14:paraId="6A9FEEFB" w14:textId="77777777" w:rsidTr="00E10E0E">
        <w:tc>
          <w:tcPr>
            <w:tcW w:w="0" w:type="auto"/>
          </w:tcPr>
          <w:p w14:paraId="01D25765" w14:textId="2019D8C0" w:rsidR="00AA4C2D" w:rsidRDefault="00AA4C2D" w:rsidP="00AA4C2D">
            <w:pPr>
              <w:pStyle w:val="NoSpacing"/>
              <w:numPr>
                <w:ilvl w:val="0"/>
                <w:numId w:val="26"/>
              </w:numPr>
            </w:pPr>
            <w:r w:rsidRPr="009F36B6">
              <w:t>Motors</w:t>
            </w:r>
            <w:r>
              <w:t xml:space="preserve"> </w:t>
            </w:r>
          </w:p>
        </w:tc>
        <w:tc>
          <w:tcPr>
            <w:tcW w:w="0" w:type="auto"/>
          </w:tcPr>
          <w:p w14:paraId="758223D2" w14:textId="7EE8D824" w:rsidR="00AA4C2D" w:rsidRDefault="00E458B5" w:rsidP="00AA4C2D">
            <w:pPr>
              <w:pStyle w:val="NoSpacing"/>
            </w:pPr>
            <w:r>
              <w:t>2</w:t>
            </w:r>
          </w:p>
        </w:tc>
        <w:tc>
          <w:tcPr>
            <w:tcW w:w="0" w:type="auto"/>
          </w:tcPr>
          <w:p w14:paraId="7D6F78A8" w14:textId="2BAE2A8B" w:rsidR="00AA4C2D" w:rsidRDefault="00AA4C2D" w:rsidP="00AA4C2D">
            <w:pPr>
              <w:pStyle w:val="NoSpacing"/>
            </w:pPr>
          </w:p>
        </w:tc>
        <w:tc>
          <w:tcPr>
            <w:tcW w:w="0" w:type="auto"/>
          </w:tcPr>
          <w:p w14:paraId="3874C35D" w14:textId="72EA9049" w:rsidR="00AA4C2D" w:rsidRDefault="00AA4C2D" w:rsidP="00AA4C2D">
            <w:pPr>
              <w:pStyle w:val="NoSpacing"/>
            </w:pPr>
          </w:p>
        </w:tc>
        <w:tc>
          <w:tcPr>
            <w:tcW w:w="0" w:type="auto"/>
          </w:tcPr>
          <w:p w14:paraId="72779AC7" w14:textId="1C1709AE" w:rsidR="00AA4C2D" w:rsidRDefault="00D92BBD" w:rsidP="00AA4C2D">
            <w:pPr>
              <w:pStyle w:val="NoSpacing"/>
            </w:pPr>
            <w:r>
              <w:t>X</w:t>
            </w:r>
          </w:p>
        </w:tc>
        <w:tc>
          <w:tcPr>
            <w:tcW w:w="0" w:type="auto"/>
          </w:tcPr>
          <w:p w14:paraId="7179B5E2" w14:textId="31AC6F1F" w:rsidR="00AA4C2D" w:rsidRDefault="00AA4C2D" w:rsidP="00AA4C2D">
            <w:pPr>
              <w:pStyle w:val="NoSpacing"/>
            </w:pPr>
          </w:p>
        </w:tc>
        <w:tc>
          <w:tcPr>
            <w:tcW w:w="0" w:type="auto"/>
          </w:tcPr>
          <w:p w14:paraId="65438706" w14:textId="56A58D5E" w:rsidR="00AA4C2D" w:rsidRDefault="00AA4C2D" w:rsidP="00AA4C2D">
            <w:pPr>
              <w:pStyle w:val="NoSpacing"/>
            </w:pPr>
          </w:p>
        </w:tc>
      </w:tr>
      <w:tr w:rsidR="00D92BBD" w14:paraId="4566C270" w14:textId="77777777" w:rsidTr="00E10E0E">
        <w:tc>
          <w:tcPr>
            <w:tcW w:w="0" w:type="auto"/>
          </w:tcPr>
          <w:p w14:paraId="5E5D472D" w14:textId="5A09A6D3" w:rsidR="00887E1E" w:rsidRDefault="00887E1E" w:rsidP="00887E1E">
            <w:pPr>
              <w:pStyle w:val="NoSpacing"/>
              <w:numPr>
                <w:ilvl w:val="0"/>
                <w:numId w:val="26"/>
              </w:numPr>
            </w:pPr>
            <w:r>
              <w:t>Electrical Plan Reading</w:t>
            </w:r>
          </w:p>
        </w:tc>
        <w:tc>
          <w:tcPr>
            <w:tcW w:w="0" w:type="auto"/>
          </w:tcPr>
          <w:p w14:paraId="3B806848" w14:textId="5FE2A31A" w:rsidR="00887E1E" w:rsidRDefault="00887E1E" w:rsidP="00AA4C2D">
            <w:pPr>
              <w:pStyle w:val="NoSpacing"/>
            </w:pPr>
            <w:r>
              <w:t>1</w:t>
            </w:r>
          </w:p>
        </w:tc>
        <w:tc>
          <w:tcPr>
            <w:tcW w:w="0" w:type="auto"/>
          </w:tcPr>
          <w:p w14:paraId="482D7151" w14:textId="77777777" w:rsidR="00887E1E" w:rsidRDefault="00887E1E" w:rsidP="00AA4C2D">
            <w:pPr>
              <w:pStyle w:val="NoSpacing"/>
            </w:pPr>
          </w:p>
        </w:tc>
        <w:tc>
          <w:tcPr>
            <w:tcW w:w="0" w:type="auto"/>
          </w:tcPr>
          <w:p w14:paraId="1260FE21" w14:textId="42AD4410" w:rsidR="00887E1E" w:rsidRDefault="00887E1E" w:rsidP="00AA4C2D">
            <w:pPr>
              <w:pStyle w:val="NoSpacing"/>
            </w:pPr>
            <w:r>
              <w:t xml:space="preserve">X </w:t>
            </w:r>
          </w:p>
        </w:tc>
        <w:tc>
          <w:tcPr>
            <w:tcW w:w="0" w:type="auto"/>
          </w:tcPr>
          <w:p w14:paraId="2E01F954" w14:textId="64682DD5" w:rsidR="00887E1E" w:rsidRDefault="00D92BBD" w:rsidP="00AA4C2D">
            <w:pPr>
              <w:pStyle w:val="NoSpacing"/>
            </w:pPr>
            <w:r>
              <w:t>X</w:t>
            </w:r>
          </w:p>
        </w:tc>
        <w:tc>
          <w:tcPr>
            <w:tcW w:w="0" w:type="auto"/>
          </w:tcPr>
          <w:p w14:paraId="1CC6CDFB" w14:textId="77777777" w:rsidR="00887E1E" w:rsidRDefault="00887E1E" w:rsidP="00AA4C2D">
            <w:pPr>
              <w:pStyle w:val="NoSpacing"/>
            </w:pPr>
          </w:p>
        </w:tc>
        <w:tc>
          <w:tcPr>
            <w:tcW w:w="0" w:type="auto"/>
          </w:tcPr>
          <w:p w14:paraId="11D8CE15" w14:textId="77777777" w:rsidR="00887E1E" w:rsidRDefault="00887E1E" w:rsidP="00AA4C2D">
            <w:pPr>
              <w:pStyle w:val="NoSpacing"/>
            </w:pPr>
          </w:p>
        </w:tc>
      </w:tr>
      <w:tr w:rsidR="00D92BBD" w14:paraId="43A2F9F1" w14:textId="77777777" w:rsidTr="00E10E0E">
        <w:tc>
          <w:tcPr>
            <w:tcW w:w="0" w:type="auto"/>
          </w:tcPr>
          <w:p w14:paraId="7191A783" w14:textId="77777777" w:rsidR="00AA4C2D" w:rsidRDefault="00AA4C2D" w:rsidP="00AA4C2D">
            <w:pPr>
              <w:pStyle w:val="NoSpacing"/>
            </w:pPr>
          </w:p>
        </w:tc>
        <w:tc>
          <w:tcPr>
            <w:tcW w:w="0" w:type="auto"/>
          </w:tcPr>
          <w:p w14:paraId="7BD440F3" w14:textId="5EF4ED2D" w:rsidR="00AA4C2D" w:rsidRDefault="00374F76" w:rsidP="00AA4C2D">
            <w:pPr>
              <w:pStyle w:val="NoSpacing"/>
            </w:pPr>
            <w:r>
              <w:t>13</w:t>
            </w:r>
          </w:p>
        </w:tc>
        <w:tc>
          <w:tcPr>
            <w:tcW w:w="0" w:type="auto"/>
          </w:tcPr>
          <w:p w14:paraId="18CCADEE" w14:textId="77777777" w:rsidR="00AA4C2D" w:rsidRDefault="00AA4C2D" w:rsidP="00AA4C2D">
            <w:pPr>
              <w:pStyle w:val="NoSpacing"/>
            </w:pPr>
          </w:p>
        </w:tc>
        <w:tc>
          <w:tcPr>
            <w:tcW w:w="0" w:type="auto"/>
          </w:tcPr>
          <w:p w14:paraId="7F393C7A" w14:textId="4189F7DE" w:rsidR="00AA4C2D" w:rsidRDefault="00D92BBD" w:rsidP="00AA4C2D">
            <w:pPr>
              <w:pStyle w:val="NoSpacing"/>
            </w:pPr>
            <w:r>
              <w:t>Unit Test</w:t>
            </w:r>
          </w:p>
        </w:tc>
        <w:tc>
          <w:tcPr>
            <w:tcW w:w="0" w:type="auto"/>
          </w:tcPr>
          <w:p w14:paraId="51D21D4A" w14:textId="77777777" w:rsidR="00AA4C2D" w:rsidRDefault="00AA4C2D" w:rsidP="00AA4C2D">
            <w:pPr>
              <w:pStyle w:val="NoSpacing"/>
            </w:pPr>
          </w:p>
        </w:tc>
        <w:tc>
          <w:tcPr>
            <w:tcW w:w="0" w:type="auto"/>
          </w:tcPr>
          <w:p w14:paraId="04BA7B39" w14:textId="77777777" w:rsidR="00AA4C2D" w:rsidRDefault="00AA4C2D" w:rsidP="00AA4C2D">
            <w:pPr>
              <w:pStyle w:val="NoSpacing"/>
            </w:pPr>
          </w:p>
        </w:tc>
        <w:tc>
          <w:tcPr>
            <w:tcW w:w="0" w:type="auto"/>
          </w:tcPr>
          <w:p w14:paraId="0115FD4C" w14:textId="77777777" w:rsidR="00AA4C2D" w:rsidRDefault="00AA4C2D" w:rsidP="00AA4C2D">
            <w:pPr>
              <w:pStyle w:val="NoSpacing"/>
            </w:pPr>
          </w:p>
        </w:tc>
      </w:tr>
    </w:tbl>
    <w:p w14:paraId="375F5D0F" w14:textId="38791673" w:rsidR="002C013D" w:rsidRDefault="002C013D" w:rsidP="00C74EAE">
      <w:pPr>
        <w:pStyle w:val="Heading1"/>
      </w:pPr>
      <w:r>
        <w:lastRenderedPageBreak/>
        <w:t>Resources:</w:t>
      </w:r>
    </w:p>
    <w:p w14:paraId="185F00F6" w14:textId="4E2E4811" w:rsidR="002C013D" w:rsidRDefault="002C013D" w:rsidP="002C013D">
      <w:pPr>
        <w:pStyle w:val="Heading2"/>
      </w:pPr>
      <w:r>
        <w:t>PowerPoint</w:t>
      </w:r>
    </w:p>
    <w:p w14:paraId="5DD5ABF9" w14:textId="77777777" w:rsidR="00C81AEE" w:rsidRDefault="00C81AEE" w:rsidP="00C81AEE">
      <w:pPr>
        <w:pStyle w:val="NoSpacing"/>
      </w:pPr>
      <w:r>
        <w:t xml:space="preserve">    Electrical 01-Introduction.pptx</w:t>
      </w:r>
    </w:p>
    <w:p w14:paraId="6933458C" w14:textId="77777777" w:rsidR="00C81AEE" w:rsidRDefault="00C81AEE" w:rsidP="00C81AEE">
      <w:pPr>
        <w:pStyle w:val="NoSpacing"/>
      </w:pPr>
      <w:r>
        <w:t xml:space="preserve">    Electrical 02 ID - Teacher Notes.docx</w:t>
      </w:r>
    </w:p>
    <w:p w14:paraId="6F0000BF" w14:textId="77777777" w:rsidR="00C81AEE" w:rsidRDefault="00C81AEE" w:rsidP="00C81AEE">
      <w:pPr>
        <w:pStyle w:val="NoSpacing"/>
      </w:pPr>
      <w:r>
        <w:t xml:space="preserve">    Electrical 02 ID - Teacher Notes.pdf</w:t>
      </w:r>
    </w:p>
    <w:p w14:paraId="6E298703" w14:textId="77777777" w:rsidR="00C81AEE" w:rsidRDefault="00C81AEE" w:rsidP="00C81AEE">
      <w:pPr>
        <w:pStyle w:val="NoSpacing"/>
      </w:pPr>
      <w:r>
        <w:t xml:space="preserve">    Electrical 02-ID Complete Review.pptx</w:t>
      </w:r>
    </w:p>
    <w:p w14:paraId="4A2D6005" w14:textId="77777777" w:rsidR="00C81AEE" w:rsidRDefault="00C81AEE" w:rsidP="00C81AEE">
      <w:pPr>
        <w:pStyle w:val="NoSpacing"/>
      </w:pPr>
      <w:r>
        <w:t xml:space="preserve">    Electrical 02-ID Complete.pptx</w:t>
      </w:r>
    </w:p>
    <w:p w14:paraId="49C9893E" w14:textId="77777777" w:rsidR="00C81AEE" w:rsidRDefault="00C81AEE" w:rsidP="00C81AEE">
      <w:pPr>
        <w:pStyle w:val="NoSpacing"/>
      </w:pPr>
      <w:r>
        <w:t xml:space="preserve">    Electrical 02-ID NM Cable Review.pptx</w:t>
      </w:r>
    </w:p>
    <w:p w14:paraId="53A2D8CD" w14:textId="77777777" w:rsidR="00C81AEE" w:rsidRDefault="00C81AEE" w:rsidP="00C81AEE">
      <w:pPr>
        <w:pStyle w:val="NoSpacing"/>
      </w:pPr>
      <w:r>
        <w:t xml:space="preserve">    Electrical 02-ID NM Cable.pptx</w:t>
      </w:r>
    </w:p>
    <w:p w14:paraId="2964230A" w14:textId="77777777" w:rsidR="00C81AEE" w:rsidRDefault="00C81AEE" w:rsidP="00C81AEE">
      <w:pPr>
        <w:pStyle w:val="NoSpacing"/>
      </w:pPr>
      <w:r>
        <w:t xml:space="preserve">    Electrical 03-Electrical Safety Practices.pptx</w:t>
      </w:r>
    </w:p>
    <w:p w14:paraId="01A10610" w14:textId="77777777" w:rsidR="00C81AEE" w:rsidRDefault="00C81AEE" w:rsidP="00C81AEE">
      <w:pPr>
        <w:pStyle w:val="NoSpacing"/>
      </w:pPr>
      <w:r>
        <w:t xml:space="preserve">    Electrical 04-Wiring Basics.pptx</w:t>
      </w:r>
    </w:p>
    <w:p w14:paraId="1972359C" w14:textId="77777777" w:rsidR="00C81AEE" w:rsidRDefault="00C81AEE" w:rsidP="00C81AEE">
      <w:pPr>
        <w:pStyle w:val="NoSpacing"/>
      </w:pPr>
      <w:r>
        <w:t xml:space="preserve">    Electrical 05.0 Circuit Basics.pptx</w:t>
      </w:r>
    </w:p>
    <w:p w14:paraId="4D7F5214" w14:textId="77777777" w:rsidR="00C81AEE" w:rsidRDefault="00C81AEE" w:rsidP="00C81AEE">
      <w:pPr>
        <w:pStyle w:val="NoSpacing"/>
      </w:pPr>
      <w:r>
        <w:t xml:space="preserve">    Electrical 05.1-Circuit Diagraming.pptx</w:t>
      </w:r>
    </w:p>
    <w:p w14:paraId="287C9548" w14:textId="77777777" w:rsidR="00C81AEE" w:rsidRDefault="00C81AEE" w:rsidP="00C81AEE">
      <w:pPr>
        <w:pStyle w:val="NoSpacing"/>
      </w:pPr>
      <w:r>
        <w:t xml:space="preserve">    Electrical 05.2-Circuit Wiring Assignment #1.pptx</w:t>
      </w:r>
    </w:p>
    <w:p w14:paraId="4E77BC61" w14:textId="77777777" w:rsidR="00C81AEE" w:rsidRDefault="00C81AEE" w:rsidP="00C81AEE">
      <w:pPr>
        <w:pStyle w:val="NoSpacing"/>
      </w:pPr>
      <w:r>
        <w:t xml:space="preserve">    Electrical 05.3-Circuit Wiring Assignment #2.pptx</w:t>
      </w:r>
    </w:p>
    <w:p w14:paraId="6282AB2E" w14:textId="77777777" w:rsidR="00C81AEE" w:rsidRDefault="00C81AEE" w:rsidP="00C81AEE">
      <w:pPr>
        <w:pStyle w:val="NoSpacing"/>
      </w:pPr>
      <w:r>
        <w:t xml:space="preserve">    Electrical 05.4-Switches.pptx</w:t>
      </w:r>
    </w:p>
    <w:p w14:paraId="49EDEAAA" w14:textId="7D5B7CF3" w:rsidR="00C81AEE" w:rsidRDefault="00C81AEE" w:rsidP="00C81AEE">
      <w:pPr>
        <w:pStyle w:val="NoSpacing"/>
      </w:pPr>
      <w:r>
        <w:t xml:space="preserve">    Electrical 06-Panels and Branch Circuits.pptx</w:t>
      </w:r>
    </w:p>
    <w:p w14:paraId="50CB8E20" w14:textId="23DA4AC6" w:rsidR="007725C3" w:rsidRPr="00C81AEE" w:rsidRDefault="007725C3" w:rsidP="007725C3">
      <w:pPr>
        <w:pStyle w:val="NoSpacing"/>
      </w:pPr>
      <w:r>
        <w:t xml:space="preserve">    Electrical 07-DC Applications.pptx</w:t>
      </w:r>
    </w:p>
    <w:p w14:paraId="1BC29C5C" w14:textId="363915EC" w:rsidR="007725C3" w:rsidRPr="00C81AEE" w:rsidRDefault="007725C3" w:rsidP="007725C3">
      <w:pPr>
        <w:pStyle w:val="NoSpacing"/>
      </w:pPr>
      <w:r>
        <w:t xml:space="preserve">    Electrical 08-Electric Motors.pptx</w:t>
      </w:r>
    </w:p>
    <w:p w14:paraId="27059CFD" w14:textId="77777777" w:rsidR="007725C3" w:rsidRPr="00C81AEE" w:rsidRDefault="007725C3" w:rsidP="007725C3">
      <w:pPr>
        <w:pStyle w:val="NoSpacing"/>
      </w:pPr>
      <w:r>
        <w:t xml:space="preserve">    Electrical 09-Reading Electrical Plans.pptx</w:t>
      </w:r>
    </w:p>
    <w:p w14:paraId="2F5ACEAA" w14:textId="79F25E20" w:rsidR="007725C3" w:rsidRDefault="007725C3" w:rsidP="00E90D9B">
      <w:pPr>
        <w:pStyle w:val="Heading2"/>
      </w:pPr>
      <w:r>
        <w:t>Guided Notes</w:t>
      </w:r>
    </w:p>
    <w:p w14:paraId="2F6B1635" w14:textId="77777777" w:rsidR="007725C3" w:rsidRDefault="007725C3" w:rsidP="007725C3">
      <w:pPr>
        <w:pStyle w:val="NoSpacing"/>
      </w:pPr>
      <w:r>
        <w:t xml:space="preserve">    Electrical GN Lesson 01 - Introduction.docx</w:t>
      </w:r>
    </w:p>
    <w:p w14:paraId="3A3FC56C" w14:textId="77777777" w:rsidR="007725C3" w:rsidRDefault="007725C3" w:rsidP="007725C3">
      <w:pPr>
        <w:pStyle w:val="NoSpacing"/>
      </w:pPr>
      <w:r>
        <w:t xml:space="preserve">    Electrical GN Lesson 02 - ID.docx</w:t>
      </w:r>
    </w:p>
    <w:p w14:paraId="3B8595BA" w14:textId="77777777" w:rsidR="007725C3" w:rsidRDefault="007725C3" w:rsidP="007725C3">
      <w:pPr>
        <w:pStyle w:val="NoSpacing"/>
      </w:pPr>
      <w:r>
        <w:t xml:space="preserve">    Electrical GN Lesson 03 - Safety.docx</w:t>
      </w:r>
    </w:p>
    <w:p w14:paraId="0ECDE414" w14:textId="77777777" w:rsidR="007725C3" w:rsidRDefault="007725C3" w:rsidP="007725C3">
      <w:pPr>
        <w:pStyle w:val="NoSpacing"/>
      </w:pPr>
      <w:r>
        <w:t xml:space="preserve">    Electrical GN Lesson 04 - Wiring Basics.docx</w:t>
      </w:r>
    </w:p>
    <w:p w14:paraId="0BB38F23" w14:textId="77777777" w:rsidR="007725C3" w:rsidRDefault="007725C3" w:rsidP="007725C3">
      <w:pPr>
        <w:pStyle w:val="NoSpacing"/>
      </w:pPr>
      <w:r>
        <w:t xml:space="preserve">    Electrical GN Lesson 05 .0 - Circuit Basics.docx</w:t>
      </w:r>
    </w:p>
    <w:p w14:paraId="0286EA37" w14:textId="77777777" w:rsidR="007725C3" w:rsidRDefault="007725C3" w:rsidP="007725C3">
      <w:pPr>
        <w:pStyle w:val="NoSpacing"/>
      </w:pPr>
      <w:r>
        <w:t xml:space="preserve">    Electrical GN Lesson 05 .1 - Circuit Diagraming.docx</w:t>
      </w:r>
    </w:p>
    <w:p w14:paraId="0CD3F1D0" w14:textId="77777777" w:rsidR="007725C3" w:rsidRDefault="007725C3" w:rsidP="007725C3">
      <w:pPr>
        <w:pStyle w:val="NoSpacing"/>
      </w:pPr>
      <w:r>
        <w:t xml:space="preserve">    Electrical GN Lesson 05 .4 - Switches.docx</w:t>
      </w:r>
    </w:p>
    <w:p w14:paraId="39F06406" w14:textId="77777777" w:rsidR="007725C3" w:rsidRDefault="007725C3" w:rsidP="007725C3">
      <w:pPr>
        <w:pStyle w:val="NoSpacing"/>
      </w:pPr>
      <w:r>
        <w:t xml:space="preserve">    Electrical GN Lesson 06 - Panels.docx</w:t>
      </w:r>
    </w:p>
    <w:p w14:paraId="563A1223" w14:textId="77777777" w:rsidR="007725C3" w:rsidRDefault="007725C3" w:rsidP="007725C3">
      <w:pPr>
        <w:pStyle w:val="NoSpacing"/>
      </w:pPr>
      <w:r>
        <w:t xml:space="preserve">    Electrical GN Lesson 07 - DC Applications.docx</w:t>
      </w:r>
    </w:p>
    <w:p w14:paraId="0CD69CB7" w14:textId="77777777" w:rsidR="007725C3" w:rsidRDefault="007725C3" w:rsidP="007725C3">
      <w:pPr>
        <w:pStyle w:val="NoSpacing"/>
      </w:pPr>
      <w:r>
        <w:t xml:space="preserve">    Electrical GN Lesson 08 - Motors.docx</w:t>
      </w:r>
    </w:p>
    <w:p w14:paraId="6211F4AC" w14:textId="2046BD59" w:rsidR="007725C3" w:rsidRPr="007725C3" w:rsidRDefault="007725C3" w:rsidP="007725C3">
      <w:pPr>
        <w:pStyle w:val="NoSpacing"/>
      </w:pPr>
      <w:r>
        <w:t xml:space="preserve">    Electrical GN Lesson 09 - Reading Electrical Plans.docx</w:t>
      </w:r>
    </w:p>
    <w:p w14:paraId="4F3B7FA1" w14:textId="3847A391" w:rsidR="002C013D" w:rsidRDefault="002C013D" w:rsidP="00E90D9B">
      <w:pPr>
        <w:pStyle w:val="Heading2"/>
      </w:pPr>
      <w:r>
        <w:t>Activities</w:t>
      </w:r>
    </w:p>
    <w:p w14:paraId="6E836C77" w14:textId="77777777" w:rsidR="007725C3" w:rsidRPr="007725C3" w:rsidRDefault="007725C3" w:rsidP="007725C3">
      <w:pPr>
        <w:pStyle w:val="NoSpacing"/>
      </w:pPr>
      <w:r w:rsidRPr="007725C3">
        <w:t xml:space="preserve">    Electrical 01 Careers Activity.docx</w:t>
      </w:r>
    </w:p>
    <w:p w14:paraId="42E50718" w14:textId="77777777" w:rsidR="007725C3" w:rsidRPr="007725C3" w:rsidRDefault="007725C3" w:rsidP="007725C3">
      <w:pPr>
        <w:pStyle w:val="NoSpacing"/>
      </w:pPr>
      <w:r w:rsidRPr="007725C3">
        <w:t xml:space="preserve">    Electrical 05 Circuit Wiring Assignment #1.docx</w:t>
      </w:r>
    </w:p>
    <w:p w14:paraId="674DF2EA" w14:textId="77777777" w:rsidR="007725C3" w:rsidRPr="007725C3" w:rsidRDefault="007725C3" w:rsidP="007725C3">
      <w:pPr>
        <w:pStyle w:val="NoSpacing"/>
      </w:pPr>
      <w:r w:rsidRPr="007725C3">
        <w:t xml:space="preserve">    Electrical 05 Circuit Wiring Assignment #2.docx</w:t>
      </w:r>
    </w:p>
    <w:p w14:paraId="346CFAFD" w14:textId="77777777" w:rsidR="007725C3" w:rsidRPr="007725C3" w:rsidRDefault="007725C3" w:rsidP="007725C3">
      <w:pPr>
        <w:pStyle w:val="NoSpacing"/>
      </w:pPr>
      <w:r w:rsidRPr="007725C3">
        <w:t xml:space="preserve">    Electrical 05 Circuit Wiring Assignment #3.docx</w:t>
      </w:r>
    </w:p>
    <w:p w14:paraId="53E578AD" w14:textId="77777777" w:rsidR="007725C3" w:rsidRPr="007725C3" w:rsidRDefault="007725C3" w:rsidP="007725C3">
      <w:pPr>
        <w:pStyle w:val="NoSpacing"/>
      </w:pPr>
      <w:r w:rsidRPr="007725C3">
        <w:t xml:space="preserve">    Electrical 05 Wiring Activity Generic.docx</w:t>
      </w:r>
    </w:p>
    <w:p w14:paraId="25536A9A" w14:textId="77777777" w:rsidR="007725C3" w:rsidRPr="007725C3" w:rsidRDefault="007725C3" w:rsidP="007725C3">
      <w:pPr>
        <w:pStyle w:val="NoSpacing"/>
      </w:pPr>
      <w:r w:rsidRPr="007725C3">
        <w:t xml:space="preserve">    Electrical 05 Wiring Activity Sample.docx</w:t>
      </w:r>
    </w:p>
    <w:p w14:paraId="0C2D630D" w14:textId="77777777" w:rsidR="007725C3" w:rsidRPr="007725C3" w:rsidRDefault="007725C3" w:rsidP="007725C3">
      <w:pPr>
        <w:pStyle w:val="NoSpacing"/>
      </w:pPr>
      <w:r w:rsidRPr="007725C3">
        <w:t xml:space="preserve">    Electrical 06 Panel Wiring Activity.docx</w:t>
      </w:r>
    </w:p>
    <w:p w14:paraId="443D99AD" w14:textId="77777777" w:rsidR="007725C3" w:rsidRPr="007725C3" w:rsidRDefault="007725C3" w:rsidP="007725C3">
      <w:pPr>
        <w:pStyle w:val="NoSpacing"/>
      </w:pPr>
      <w:r w:rsidRPr="007725C3">
        <w:t xml:space="preserve">    Electrical 07 Trailer Plug Wiring Activity.docx</w:t>
      </w:r>
    </w:p>
    <w:p w14:paraId="0A3D6548" w14:textId="77777777" w:rsidR="007725C3" w:rsidRPr="007725C3" w:rsidRDefault="007725C3" w:rsidP="007725C3">
      <w:pPr>
        <w:pStyle w:val="NoSpacing"/>
      </w:pPr>
      <w:r w:rsidRPr="007725C3">
        <w:t xml:space="preserve">    Electrical 07 Trailer Wiring Activity.docx</w:t>
      </w:r>
    </w:p>
    <w:p w14:paraId="7063300E" w14:textId="77777777" w:rsidR="007725C3" w:rsidRPr="007725C3" w:rsidRDefault="007725C3" w:rsidP="007725C3">
      <w:pPr>
        <w:pStyle w:val="NoSpacing"/>
      </w:pPr>
      <w:r w:rsidRPr="007725C3">
        <w:t xml:space="preserve">    Electrical 08 Motor Nameplate Activity.docx</w:t>
      </w:r>
    </w:p>
    <w:p w14:paraId="28376C11" w14:textId="77777777" w:rsidR="007725C3" w:rsidRPr="007725C3" w:rsidRDefault="007725C3" w:rsidP="007725C3">
      <w:pPr>
        <w:pStyle w:val="NoSpacing"/>
      </w:pPr>
      <w:r w:rsidRPr="007725C3">
        <w:t xml:space="preserve">    Electrical 09 Plan Reading - Optional Plan.pdf</w:t>
      </w:r>
    </w:p>
    <w:p w14:paraId="2E461A53" w14:textId="77777777" w:rsidR="007725C3" w:rsidRDefault="007725C3" w:rsidP="007725C3">
      <w:pPr>
        <w:pStyle w:val="NoSpacing"/>
        <w:rPr>
          <w:b/>
        </w:rPr>
      </w:pPr>
      <w:r w:rsidRPr="007725C3">
        <w:t xml:space="preserve">    Electrical 09 Plan Reading Activity.docx</w:t>
      </w:r>
    </w:p>
    <w:p w14:paraId="4E5D9993" w14:textId="6754762A" w:rsidR="002C013D" w:rsidRDefault="002C013D" w:rsidP="007725C3">
      <w:pPr>
        <w:pStyle w:val="Heading2"/>
      </w:pPr>
      <w:r>
        <w:lastRenderedPageBreak/>
        <w:t>Assessments</w:t>
      </w:r>
    </w:p>
    <w:p w14:paraId="354201AF" w14:textId="60705361" w:rsidR="007725C3" w:rsidRPr="007725C3" w:rsidRDefault="007725C3" w:rsidP="007725C3">
      <w:pPr>
        <w:pStyle w:val="NoSpacing"/>
      </w:pPr>
      <w:r w:rsidRPr="007725C3">
        <w:t xml:space="preserve">    Electrical 02 ID 30 Answer Sheet.docx</w:t>
      </w:r>
    </w:p>
    <w:p w14:paraId="40475A62" w14:textId="77777777" w:rsidR="007725C3" w:rsidRPr="007725C3" w:rsidRDefault="007725C3" w:rsidP="007725C3">
      <w:pPr>
        <w:pStyle w:val="NoSpacing"/>
      </w:pPr>
      <w:r w:rsidRPr="007725C3">
        <w:t xml:space="preserve">    Electrical 02 ID - ID Quiz Matching.docx</w:t>
      </w:r>
    </w:p>
    <w:p w14:paraId="0C634A34" w14:textId="77777777" w:rsidR="007725C3" w:rsidRPr="007725C3" w:rsidRDefault="007725C3" w:rsidP="007725C3">
      <w:pPr>
        <w:pStyle w:val="NoSpacing"/>
      </w:pPr>
      <w:r w:rsidRPr="007725C3">
        <w:t xml:space="preserve">    Electrical 02 ID - ID Quiz.docx</w:t>
      </w:r>
    </w:p>
    <w:p w14:paraId="5822763F" w14:textId="77777777" w:rsidR="007725C3" w:rsidRPr="007725C3" w:rsidRDefault="007725C3" w:rsidP="007725C3">
      <w:pPr>
        <w:pStyle w:val="NoSpacing"/>
      </w:pPr>
      <w:r w:rsidRPr="007725C3">
        <w:t xml:space="preserve">    Electrical 02 ID - ID Quiz.pdf</w:t>
      </w:r>
    </w:p>
    <w:p w14:paraId="3D1F220F" w14:textId="77777777" w:rsidR="007725C3" w:rsidRPr="007725C3" w:rsidRDefault="007725C3" w:rsidP="007725C3">
      <w:pPr>
        <w:pStyle w:val="NoSpacing"/>
      </w:pPr>
      <w:r w:rsidRPr="007725C3">
        <w:t xml:space="preserve">    Electrical 02 ID Pictures.docx</w:t>
      </w:r>
    </w:p>
    <w:p w14:paraId="6E6A64C0" w14:textId="77777777" w:rsidR="007725C3" w:rsidRPr="007725C3" w:rsidRDefault="007725C3" w:rsidP="007725C3">
      <w:pPr>
        <w:pStyle w:val="NoSpacing"/>
      </w:pPr>
      <w:r w:rsidRPr="007725C3">
        <w:t xml:space="preserve">    Electrical 02-ID NM Cable Quiz.pptx</w:t>
      </w:r>
    </w:p>
    <w:p w14:paraId="02A808A6" w14:textId="77777777" w:rsidR="007725C3" w:rsidRPr="007725C3" w:rsidRDefault="007725C3" w:rsidP="007725C3">
      <w:pPr>
        <w:pStyle w:val="NoSpacing"/>
      </w:pPr>
      <w:r w:rsidRPr="007725C3">
        <w:t xml:space="preserve">    Electrical 03 Safety Quiz.docx</w:t>
      </w:r>
    </w:p>
    <w:p w14:paraId="03607531" w14:textId="77777777" w:rsidR="007725C3" w:rsidRPr="007725C3" w:rsidRDefault="007725C3" w:rsidP="007725C3">
      <w:pPr>
        <w:pStyle w:val="NoSpacing"/>
      </w:pPr>
      <w:r w:rsidRPr="007725C3">
        <w:t xml:space="preserve">    Electrical 05 Circuit Test.docx</w:t>
      </w:r>
    </w:p>
    <w:p w14:paraId="267C84B7" w14:textId="77777777" w:rsidR="007725C3" w:rsidRPr="007725C3" w:rsidRDefault="007725C3" w:rsidP="007725C3">
      <w:pPr>
        <w:pStyle w:val="NoSpacing"/>
      </w:pPr>
      <w:r w:rsidRPr="007725C3">
        <w:t xml:space="preserve">    Electrical 07 Vocab and Symbol Matching.docx</w:t>
      </w:r>
    </w:p>
    <w:p w14:paraId="3152F853" w14:textId="77777777" w:rsidR="007725C3" w:rsidRDefault="007725C3" w:rsidP="007725C3">
      <w:pPr>
        <w:pStyle w:val="NoSpacing"/>
        <w:rPr>
          <w:b/>
        </w:rPr>
      </w:pPr>
      <w:r w:rsidRPr="007725C3">
        <w:t xml:space="preserve">    Electrical Unit Test.docx</w:t>
      </w:r>
    </w:p>
    <w:p w14:paraId="11C9DF4F" w14:textId="74CB2B8F" w:rsidR="002C013D" w:rsidRDefault="002C013D" w:rsidP="007725C3">
      <w:pPr>
        <w:pStyle w:val="Heading2"/>
      </w:pPr>
      <w:r>
        <w:t>Videos</w:t>
      </w:r>
    </w:p>
    <w:p w14:paraId="33AFF6F2" w14:textId="77777777" w:rsidR="007F2347" w:rsidRDefault="007F2347" w:rsidP="002C013D">
      <w:pPr>
        <w:pStyle w:val="Heading2"/>
      </w:pPr>
    </w:p>
    <w:p w14:paraId="50741572" w14:textId="2D48DEA3" w:rsidR="002C013D" w:rsidRDefault="002C013D" w:rsidP="002C013D">
      <w:pPr>
        <w:pStyle w:val="Heading2"/>
      </w:pPr>
      <w:r>
        <w:t>Other</w:t>
      </w:r>
      <w:r w:rsidR="00252993">
        <w:t xml:space="preserve"> Resources</w:t>
      </w:r>
    </w:p>
    <w:p w14:paraId="1F95B3B4" w14:textId="77777777" w:rsidR="0020296E" w:rsidRDefault="0020296E" w:rsidP="0020296E">
      <w:pPr>
        <w:pStyle w:val="NoSpacing"/>
      </w:pPr>
      <w:r>
        <w:t xml:space="preserve">    Circuits 1-2.pdf</w:t>
      </w:r>
    </w:p>
    <w:p w14:paraId="4D1BCEB1" w14:textId="77777777" w:rsidR="0020296E" w:rsidRDefault="0020296E" w:rsidP="0020296E">
      <w:pPr>
        <w:pStyle w:val="NoSpacing"/>
      </w:pPr>
      <w:r>
        <w:t xml:space="preserve">    Circuits 3-6.pdf</w:t>
      </w:r>
    </w:p>
    <w:p w14:paraId="3ED52F06" w14:textId="77777777" w:rsidR="0020296E" w:rsidRDefault="0020296E" w:rsidP="0020296E">
      <w:pPr>
        <w:pStyle w:val="NoSpacing"/>
      </w:pPr>
      <w:r>
        <w:t xml:space="preserve">    Circuits 7-10.pdf</w:t>
      </w:r>
    </w:p>
    <w:p w14:paraId="1379C10A" w14:textId="77777777" w:rsidR="0020296E" w:rsidRDefault="0020296E" w:rsidP="0020296E">
      <w:pPr>
        <w:pStyle w:val="NoSpacing"/>
      </w:pPr>
      <w:r>
        <w:t xml:space="preserve">    Electrical - NM Cable - Simple.doc</w:t>
      </w:r>
    </w:p>
    <w:p w14:paraId="40EF5787" w14:textId="77777777" w:rsidR="0020296E" w:rsidRDefault="0020296E" w:rsidP="0020296E">
      <w:pPr>
        <w:pStyle w:val="NoSpacing"/>
      </w:pPr>
      <w:r>
        <w:t xml:space="preserve">    Electrical - NM Cable.doc</w:t>
      </w:r>
    </w:p>
    <w:p w14:paraId="38FDA70B" w14:textId="77777777" w:rsidR="0020296E" w:rsidRDefault="0020296E" w:rsidP="0020296E">
      <w:pPr>
        <w:pStyle w:val="NoSpacing"/>
      </w:pPr>
      <w:r>
        <w:t xml:space="preserve">    Electrical Board - 2013 CDE.doc</w:t>
      </w:r>
    </w:p>
    <w:p w14:paraId="2F06B039" w14:textId="77777777" w:rsidR="0020296E" w:rsidRDefault="0020296E" w:rsidP="0020296E">
      <w:pPr>
        <w:pStyle w:val="NoSpacing"/>
      </w:pPr>
      <w:r>
        <w:t xml:space="preserve">    Electrical Board and Projects.pdf</w:t>
      </w:r>
    </w:p>
    <w:p w14:paraId="2EA3432A" w14:textId="77777777" w:rsidR="0020296E" w:rsidRDefault="0020296E" w:rsidP="0020296E">
      <w:pPr>
        <w:pStyle w:val="NoSpacing"/>
      </w:pPr>
      <w:r>
        <w:t xml:space="preserve">    Electrical Board.doc</w:t>
      </w:r>
    </w:p>
    <w:p w14:paraId="6A215429" w14:textId="77777777" w:rsidR="0020296E" w:rsidRDefault="0020296E" w:rsidP="0020296E">
      <w:pPr>
        <w:pStyle w:val="NoSpacing"/>
      </w:pPr>
      <w:r>
        <w:t xml:space="preserve">    Electrical Project Tester.pdf</w:t>
      </w:r>
    </w:p>
    <w:p w14:paraId="1BA6934C" w14:textId="77777777" w:rsidR="0020296E" w:rsidRDefault="0020296E" w:rsidP="0020296E">
      <w:pPr>
        <w:pStyle w:val="NoSpacing"/>
      </w:pPr>
      <w:r>
        <w:t xml:space="preserve">    Electrical Troubleshooting Activities.docx</w:t>
      </w:r>
    </w:p>
    <w:p w14:paraId="606D7B63" w14:textId="77777777" w:rsidR="0020296E" w:rsidRDefault="0020296E" w:rsidP="0020296E">
      <w:pPr>
        <w:pStyle w:val="NoSpacing"/>
      </w:pPr>
      <w:r>
        <w:t xml:space="preserve">    Electrical Troubleshooting Stations.docx</w:t>
      </w:r>
    </w:p>
    <w:p w14:paraId="63236851" w14:textId="77777777" w:rsidR="0020296E" w:rsidRDefault="0020296E" w:rsidP="0020296E">
      <w:pPr>
        <w:pStyle w:val="NoSpacing"/>
      </w:pPr>
      <w:r>
        <w:t xml:space="preserve">    Electrical Troubleshooting.docx</w:t>
      </w:r>
    </w:p>
    <w:p w14:paraId="2BD3E136" w14:textId="77777777" w:rsidR="0020296E" w:rsidRDefault="0020296E" w:rsidP="0020296E">
      <w:pPr>
        <w:pStyle w:val="NoSpacing"/>
      </w:pPr>
      <w:r>
        <w:t xml:space="preserve">    Using a Multimeter.docx</w:t>
      </w:r>
    </w:p>
    <w:p w14:paraId="57219D3E" w14:textId="77777777" w:rsidR="00D00F07" w:rsidRDefault="00D00F07" w:rsidP="00D00F07">
      <w:pPr>
        <w:pStyle w:val="Heading2"/>
      </w:pPr>
      <w:r>
        <w:t>Lesson Outlines</w:t>
      </w:r>
    </w:p>
    <w:p w14:paraId="3F9A2678" w14:textId="77777777" w:rsidR="00D00F07" w:rsidRPr="002859E3" w:rsidRDefault="00D00F07" w:rsidP="00D00F07">
      <w:r>
        <w:t xml:space="preserve">Detailed outlines can be found in the PowerPoint slide decks.   To print choose File | Print then select Outline.   Some slides also contain notes.   These can be viewed with the slide or printed as notes pages. </w:t>
      </w:r>
    </w:p>
    <w:p w14:paraId="50B7E119" w14:textId="77777777" w:rsidR="00D331C8" w:rsidRDefault="00D331C8">
      <w:pPr>
        <w:spacing w:after="160"/>
        <w:rPr>
          <w:rFonts w:asciiTheme="majorHAnsi" w:eastAsiaTheme="majorEastAsia" w:hAnsiTheme="majorHAnsi" w:cstheme="majorBidi"/>
          <w:b/>
          <w:sz w:val="32"/>
          <w:szCs w:val="32"/>
        </w:rPr>
      </w:pPr>
      <w:r>
        <w:br w:type="page"/>
      </w:r>
    </w:p>
    <w:p w14:paraId="1D307A8B" w14:textId="476A3674" w:rsidR="003D044F" w:rsidRDefault="003D044F" w:rsidP="00C74EAE">
      <w:pPr>
        <w:pStyle w:val="Heading1"/>
      </w:pPr>
      <w:r>
        <w:lastRenderedPageBreak/>
        <w:t>Standards</w:t>
      </w:r>
      <w:r w:rsidR="00F04DF7">
        <w:t xml:space="preserve"> and Skills</w:t>
      </w:r>
      <w:r>
        <w:t>:</w:t>
      </w:r>
    </w:p>
    <w:p w14:paraId="54B387E7" w14:textId="230B12CB" w:rsidR="00C74EAE" w:rsidRDefault="00C74EAE" w:rsidP="00C74EAE">
      <w:pPr>
        <w:pStyle w:val="Heading2"/>
      </w:pPr>
      <w:r>
        <w:t>Oregon ANFR:</w:t>
      </w:r>
    </w:p>
    <w:tbl>
      <w:tblPr>
        <w:tblW w:w="0" w:type="auto"/>
        <w:tblLook w:val="04A0" w:firstRow="1" w:lastRow="0" w:firstColumn="1" w:lastColumn="0" w:noHBand="0" w:noVBand="1"/>
      </w:tblPr>
      <w:tblGrid>
        <w:gridCol w:w="1484"/>
        <w:gridCol w:w="7866"/>
      </w:tblGrid>
      <w:tr w:rsidR="00715FDC" w:rsidRPr="006E4A54" w14:paraId="05BD0A56" w14:textId="77777777" w:rsidTr="002E0242">
        <w:tc>
          <w:tcPr>
            <w:tcW w:w="0" w:type="auto"/>
            <w:tcBorders>
              <w:top w:val="nil"/>
              <w:left w:val="single" w:sz="4" w:space="0" w:color="auto"/>
              <w:bottom w:val="single" w:sz="4" w:space="0" w:color="auto"/>
              <w:right w:val="single" w:sz="4" w:space="0" w:color="auto"/>
            </w:tcBorders>
            <w:shd w:val="clear" w:color="000000" w:fill="FFFF00"/>
            <w:hideMark/>
          </w:tcPr>
          <w:p w14:paraId="0AD0C374" w14:textId="77777777" w:rsidR="00715FDC" w:rsidRPr="006E4A54" w:rsidRDefault="00715FDC" w:rsidP="002E0242">
            <w:pPr>
              <w:pStyle w:val="NoSpacing"/>
            </w:pPr>
            <w:r w:rsidRPr="006E4A54">
              <w:t>AGPT01.02.01</w:t>
            </w:r>
          </w:p>
        </w:tc>
        <w:tc>
          <w:tcPr>
            <w:tcW w:w="0" w:type="auto"/>
            <w:tcBorders>
              <w:top w:val="nil"/>
              <w:left w:val="nil"/>
              <w:bottom w:val="single" w:sz="4" w:space="0" w:color="auto"/>
              <w:right w:val="single" w:sz="4" w:space="0" w:color="auto"/>
            </w:tcBorders>
            <w:shd w:val="clear" w:color="auto" w:fill="auto"/>
            <w:hideMark/>
          </w:tcPr>
          <w:p w14:paraId="05E6E3C7" w14:textId="77777777" w:rsidR="00715FDC" w:rsidRPr="006E4A54" w:rsidRDefault="00715FDC" w:rsidP="002E0242">
            <w:pPr>
              <w:pStyle w:val="NoSpacing"/>
            </w:pPr>
            <w:r w:rsidRPr="006E4A54">
              <w:t>Use hand and power tools commonly required in power, structural, and technical systems</w:t>
            </w:r>
          </w:p>
        </w:tc>
      </w:tr>
      <w:tr w:rsidR="00715FDC" w:rsidRPr="006E4A54" w14:paraId="7FABC825"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40422BD5" w14:textId="77777777" w:rsidR="00715FDC" w:rsidRPr="006E4A54" w:rsidRDefault="00715FDC" w:rsidP="002E0242">
            <w:pPr>
              <w:pStyle w:val="NoSpacing"/>
            </w:pPr>
            <w:r w:rsidRPr="006E4A54">
              <w:t>AGPT01.02.02</w:t>
            </w:r>
          </w:p>
        </w:tc>
        <w:tc>
          <w:tcPr>
            <w:tcW w:w="0" w:type="auto"/>
            <w:tcBorders>
              <w:top w:val="nil"/>
              <w:left w:val="nil"/>
              <w:bottom w:val="single" w:sz="4" w:space="0" w:color="auto"/>
              <w:right w:val="single" w:sz="4" w:space="0" w:color="auto"/>
            </w:tcBorders>
            <w:shd w:val="clear" w:color="auto" w:fill="auto"/>
            <w:hideMark/>
          </w:tcPr>
          <w:p w14:paraId="459852C2" w14:textId="246036EA" w:rsidR="00715FDC" w:rsidRPr="006E4A54" w:rsidRDefault="00715FDC" w:rsidP="002E0242">
            <w:pPr>
              <w:pStyle w:val="NoSpacing"/>
            </w:pPr>
            <w:r w:rsidRPr="006E4A54">
              <w:t>Demonstrate use of measurement tools.</w:t>
            </w:r>
          </w:p>
        </w:tc>
      </w:tr>
      <w:tr w:rsidR="00715FDC" w:rsidRPr="006E4A54" w14:paraId="1CACA385"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7C2A3451" w14:textId="77777777" w:rsidR="00715FDC" w:rsidRPr="006E4A54" w:rsidRDefault="00715FDC" w:rsidP="002E0242">
            <w:pPr>
              <w:pStyle w:val="NoSpacing"/>
            </w:pPr>
            <w:r w:rsidRPr="006E4A54">
              <w:t>AGPT01.02.03</w:t>
            </w:r>
          </w:p>
        </w:tc>
        <w:tc>
          <w:tcPr>
            <w:tcW w:w="0" w:type="auto"/>
            <w:tcBorders>
              <w:top w:val="nil"/>
              <w:left w:val="nil"/>
              <w:bottom w:val="single" w:sz="4" w:space="0" w:color="auto"/>
              <w:right w:val="single" w:sz="4" w:space="0" w:color="auto"/>
            </w:tcBorders>
            <w:shd w:val="clear" w:color="auto" w:fill="auto"/>
            <w:hideMark/>
          </w:tcPr>
          <w:p w14:paraId="7A25F172" w14:textId="77777777" w:rsidR="00715FDC" w:rsidRPr="006E4A54" w:rsidRDefault="00715FDC" w:rsidP="002E0242">
            <w:pPr>
              <w:pStyle w:val="NoSpacing"/>
            </w:pPr>
            <w:r w:rsidRPr="006E4A54">
              <w:t>Demonstrate use of hand tools and instruments used for service, construction, and fabrication.</w:t>
            </w:r>
          </w:p>
        </w:tc>
      </w:tr>
      <w:tr w:rsidR="00715FDC" w:rsidRPr="006E4A54" w14:paraId="4AAC0502"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2609D798" w14:textId="77777777" w:rsidR="00715FDC" w:rsidRPr="006E4A54" w:rsidRDefault="00715FDC" w:rsidP="002E0242">
            <w:pPr>
              <w:pStyle w:val="NoSpacing"/>
            </w:pPr>
            <w:r w:rsidRPr="006E4A54">
              <w:t>AGPT01.02.04</w:t>
            </w:r>
          </w:p>
        </w:tc>
        <w:tc>
          <w:tcPr>
            <w:tcW w:w="0" w:type="auto"/>
            <w:tcBorders>
              <w:top w:val="nil"/>
              <w:left w:val="nil"/>
              <w:bottom w:val="single" w:sz="4" w:space="0" w:color="auto"/>
              <w:right w:val="single" w:sz="4" w:space="0" w:color="auto"/>
            </w:tcBorders>
            <w:shd w:val="clear" w:color="auto" w:fill="auto"/>
            <w:hideMark/>
          </w:tcPr>
          <w:p w14:paraId="62A0B77C" w14:textId="77777777" w:rsidR="00715FDC" w:rsidRPr="006E4A54" w:rsidRDefault="00715FDC" w:rsidP="002E0242">
            <w:pPr>
              <w:pStyle w:val="NoSpacing"/>
            </w:pPr>
            <w:r w:rsidRPr="006E4A54">
              <w:t>Demonstrate use of power tools and instruments used for service, construction, and fabrication.</w:t>
            </w:r>
          </w:p>
        </w:tc>
      </w:tr>
      <w:tr w:rsidR="00715FDC" w:rsidRPr="006E4A54" w14:paraId="16EC0754"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1719219A" w14:textId="77777777" w:rsidR="00715FDC" w:rsidRPr="006E4A54" w:rsidRDefault="00715FDC" w:rsidP="002E0242">
            <w:pPr>
              <w:pStyle w:val="NoSpacing"/>
            </w:pPr>
            <w:r w:rsidRPr="006E4A54">
              <w:t>AGPT01.03.02</w:t>
            </w:r>
          </w:p>
        </w:tc>
        <w:tc>
          <w:tcPr>
            <w:tcW w:w="0" w:type="auto"/>
            <w:tcBorders>
              <w:top w:val="nil"/>
              <w:left w:val="nil"/>
              <w:bottom w:val="single" w:sz="4" w:space="0" w:color="auto"/>
              <w:right w:val="single" w:sz="4" w:space="0" w:color="auto"/>
            </w:tcBorders>
            <w:shd w:val="clear" w:color="auto" w:fill="auto"/>
            <w:hideMark/>
          </w:tcPr>
          <w:p w14:paraId="3A2ACC4A" w14:textId="77777777" w:rsidR="00715FDC" w:rsidRPr="006E4A54" w:rsidRDefault="00715FDC" w:rsidP="002E0242">
            <w:pPr>
              <w:pStyle w:val="NoSpacing"/>
            </w:pPr>
            <w:r w:rsidRPr="006E4A54">
              <w:t>Use the scientific method to guide investigation.</w:t>
            </w:r>
          </w:p>
        </w:tc>
      </w:tr>
      <w:tr w:rsidR="00715FDC" w:rsidRPr="006E4A54" w14:paraId="6DBE74B0"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77E1F030" w14:textId="77777777" w:rsidR="00715FDC" w:rsidRPr="006E4A54" w:rsidRDefault="00715FDC" w:rsidP="002E0242">
            <w:pPr>
              <w:pStyle w:val="NoSpacing"/>
            </w:pPr>
            <w:r w:rsidRPr="006E4A54">
              <w:t>AGPT01.03.03</w:t>
            </w:r>
          </w:p>
        </w:tc>
        <w:tc>
          <w:tcPr>
            <w:tcW w:w="0" w:type="auto"/>
            <w:tcBorders>
              <w:top w:val="nil"/>
              <w:left w:val="nil"/>
              <w:bottom w:val="single" w:sz="4" w:space="0" w:color="auto"/>
              <w:right w:val="single" w:sz="4" w:space="0" w:color="auto"/>
            </w:tcBorders>
            <w:shd w:val="clear" w:color="auto" w:fill="auto"/>
            <w:hideMark/>
          </w:tcPr>
          <w:p w14:paraId="31C85700" w14:textId="77777777" w:rsidR="00715FDC" w:rsidRPr="006E4A54" w:rsidRDefault="00715FDC" w:rsidP="002E0242">
            <w:pPr>
              <w:pStyle w:val="NoSpacing"/>
            </w:pPr>
            <w:r w:rsidRPr="006E4A54">
              <w:t>Apply knowledge of physical science principles to identify the cause of the problem and to brainstorm solutions.</w:t>
            </w:r>
          </w:p>
        </w:tc>
      </w:tr>
      <w:tr w:rsidR="00715FDC" w:rsidRPr="006E4A54" w14:paraId="6F288F9D"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69C1AAFF" w14:textId="77777777" w:rsidR="00715FDC" w:rsidRPr="006E4A54" w:rsidRDefault="00715FDC" w:rsidP="002E0242">
            <w:pPr>
              <w:pStyle w:val="NoSpacing"/>
            </w:pPr>
            <w:r w:rsidRPr="006E4A54">
              <w:t>AGPT02.01.04</w:t>
            </w:r>
          </w:p>
        </w:tc>
        <w:tc>
          <w:tcPr>
            <w:tcW w:w="0" w:type="auto"/>
            <w:tcBorders>
              <w:top w:val="nil"/>
              <w:left w:val="nil"/>
              <w:bottom w:val="single" w:sz="4" w:space="0" w:color="auto"/>
              <w:right w:val="single" w:sz="4" w:space="0" w:color="auto"/>
            </w:tcBorders>
            <w:shd w:val="clear" w:color="auto" w:fill="auto"/>
            <w:hideMark/>
          </w:tcPr>
          <w:p w14:paraId="45C9F0D2" w14:textId="77777777" w:rsidR="00715FDC" w:rsidRPr="006E4A54" w:rsidRDefault="00715FDC" w:rsidP="002E0242">
            <w:pPr>
              <w:pStyle w:val="NoSpacing"/>
            </w:pPr>
            <w:r w:rsidRPr="006E4A54">
              <w:t>Service electrical systems.</w:t>
            </w:r>
          </w:p>
        </w:tc>
      </w:tr>
      <w:tr w:rsidR="00715FDC" w:rsidRPr="006E4A54" w14:paraId="14D837BA"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33F0375D" w14:textId="77777777" w:rsidR="00715FDC" w:rsidRPr="006E4A54" w:rsidRDefault="00715FDC" w:rsidP="002E0242">
            <w:pPr>
              <w:pStyle w:val="NoSpacing"/>
            </w:pPr>
            <w:r w:rsidRPr="006E4A54">
              <w:t>AGPT02.02.02</w:t>
            </w:r>
          </w:p>
        </w:tc>
        <w:tc>
          <w:tcPr>
            <w:tcW w:w="0" w:type="auto"/>
            <w:tcBorders>
              <w:top w:val="nil"/>
              <w:left w:val="nil"/>
              <w:bottom w:val="single" w:sz="4" w:space="0" w:color="auto"/>
              <w:right w:val="single" w:sz="4" w:space="0" w:color="auto"/>
            </w:tcBorders>
            <w:shd w:val="clear" w:color="auto" w:fill="auto"/>
            <w:hideMark/>
          </w:tcPr>
          <w:p w14:paraId="2188B6C4" w14:textId="77777777" w:rsidR="00715FDC" w:rsidRPr="006E4A54" w:rsidRDefault="00715FDC" w:rsidP="002E0242">
            <w:pPr>
              <w:pStyle w:val="NoSpacing"/>
            </w:pPr>
            <w:r w:rsidRPr="006E4A54">
              <w:t>Test and service electrical systems.</w:t>
            </w:r>
          </w:p>
        </w:tc>
      </w:tr>
      <w:tr w:rsidR="00715FDC" w:rsidRPr="006E4A54" w14:paraId="1E04B821" w14:textId="77777777" w:rsidTr="002E0242">
        <w:tc>
          <w:tcPr>
            <w:tcW w:w="0" w:type="auto"/>
            <w:tcBorders>
              <w:top w:val="nil"/>
              <w:left w:val="single" w:sz="4" w:space="0" w:color="auto"/>
              <w:bottom w:val="single" w:sz="4" w:space="0" w:color="auto"/>
              <w:right w:val="single" w:sz="4" w:space="0" w:color="auto"/>
            </w:tcBorders>
            <w:shd w:val="clear" w:color="000000" w:fill="FFFF00"/>
            <w:hideMark/>
          </w:tcPr>
          <w:p w14:paraId="41F712E5" w14:textId="77777777" w:rsidR="00715FDC" w:rsidRPr="006E4A54" w:rsidRDefault="00715FDC" w:rsidP="002E0242">
            <w:pPr>
              <w:pStyle w:val="NoSpacing"/>
            </w:pPr>
            <w:r w:rsidRPr="006E4A54">
              <w:t>AGPT03.06.01</w:t>
            </w:r>
          </w:p>
        </w:tc>
        <w:tc>
          <w:tcPr>
            <w:tcW w:w="0" w:type="auto"/>
            <w:tcBorders>
              <w:top w:val="nil"/>
              <w:left w:val="nil"/>
              <w:bottom w:val="single" w:sz="4" w:space="0" w:color="auto"/>
              <w:right w:val="single" w:sz="4" w:space="0" w:color="auto"/>
            </w:tcBorders>
            <w:shd w:val="clear" w:color="auto" w:fill="auto"/>
            <w:hideMark/>
          </w:tcPr>
          <w:p w14:paraId="3E9CBCD3" w14:textId="77777777" w:rsidR="00715FDC" w:rsidRPr="006E4A54" w:rsidRDefault="00715FDC" w:rsidP="002E0242">
            <w:pPr>
              <w:pStyle w:val="NoSpacing"/>
            </w:pPr>
            <w:r w:rsidRPr="006E4A54">
              <w:t>Service electrical systems by troubleshooting from schematics.</w:t>
            </w:r>
          </w:p>
        </w:tc>
      </w:tr>
      <w:tr w:rsidR="00715FDC" w:rsidRPr="006E4A54" w14:paraId="6171D09A"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36189CC9" w14:textId="77777777" w:rsidR="00715FDC" w:rsidRPr="006E4A54" w:rsidRDefault="00715FDC" w:rsidP="002E0242">
            <w:pPr>
              <w:pStyle w:val="NoSpacing"/>
            </w:pPr>
            <w:r w:rsidRPr="006E4A54">
              <w:t>AGPT03.06.02</w:t>
            </w:r>
          </w:p>
        </w:tc>
        <w:tc>
          <w:tcPr>
            <w:tcW w:w="0" w:type="auto"/>
            <w:tcBorders>
              <w:top w:val="nil"/>
              <w:left w:val="nil"/>
              <w:bottom w:val="single" w:sz="4" w:space="0" w:color="auto"/>
              <w:right w:val="single" w:sz="4" w:space="0" w:color="auto"/>
            </w:tcBorders>
            <w:shd w:val="clear" w:color="auto" w:fill="auto"/>
            <w:hideMark/>
          </w:tcPr>
          <w:p w14:paraId="694399D8" w14:textId="77777777" w:rsidR="00715FDC" w:rsidRPr="006E4A54" w:rsidRDefault="00715FDC" w:rsidP="002E0242">
            <w:pPr>
              <w:pStyle w:val="NoSpacing"/>
            </w:pPr>
            <w:r w:rsidRPr="006E4A54">
              <w:t>Describe features and applications of electrical systems.</w:t>
            </w:r>
          </w:p>
        </w:tc>
      </w:tr>
      <w:tr w:rsidR="00715FDC" w:rsidRPr="006E4A54" w14:paraId="2306BF11"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665C9BAE" w14:textId="77777777" w:rsidR="00715FDC" w:rsidRPr="006E4A54" w:rsidRDefault="00715FDC" w:rsidP="002E0242">
            <w:pPr>
              <w:pStyle w:val="NoSpacing"/>
            </w:pPr>
            <w:r w:rsidRPr="006E4A54">
              <w:t>AGPT03.06.03</w:t>
            </w:r>
          </w:p>
        </w:tc>
        <w:tc>
          <w:tcPr>
            <w:tcW w:w="0" w:type="auto"/>
            <w:tcBorders>
              <w:top w:val="nil"/>
              <w:left w:val="nil"/>
              <w:bottom w:val="single" w:sz="4" w:space="0" w:color="auto"/>
              <w:right w:val="single" w:sz="4" w:space="0" w:color="auto"/>
            </w:tcBorders>
            <w:shd w:val="clear" w:color="auto" w:fill="auto"/>
            <w:hideMark/>
          </w:tcPr>
          <w:p w14:paraId="09CD4618" w14:textId="77777777" w:rsidR="00715FDC" w:rsidRPr="006E4A54" w:rsidRDefault="00715FDC" w:rsidP="002E0242">
            <w:pPr>
              <w:pStyle w:val="NoSpacing"/>
            </w:pPr>
            <w:r w:rsidRPr="006E4A54">
              <w:t>Interpret symbols and wiring diagrams.</w:t>
            </w:r>
          </w:p>
        </w:tc>
      </w:tr>
      <w:tr w:rsidR="00715FDC" w:rsidRPr="006E4A54" w14:paraId="6C5C4BC1"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54DCB96E" w14:textId="77777777" w:rsidR="00715FDC" w:rsidRPr="006E4A54" w:rsidRDefault="00715FDC" w:rsidP="002E0242">
            <w:pPr>
              <w:pStyle w:val="NoSpacing"/>
            </w:pPr>
            <w:r w:rsidRPr="006E4A54">
              <w:t>AGPT03.06.04</w:t>
            </w:r>
          </w:p>
        </w:tc>
        <w:tc>
          <w:tcPr>
            <w:tcW w:w="0" w:type="auto"/>
            <w:tcBorders>
              <w:top w:val="nil"/>
              <w:left w:val="nil"/>
              <w:bottom w:val="single" w:sz="4" w:space="0" w:color="auto"/>
              <w:right w:val="single" w:sz="4" w:space="0" w:color="auto"/>
            </w:tcBorders>
            <w:shd w:val="clear" w:color="auto" w:fill="auto"/>
            <w:hideMark/>
          </w:tcPr>
          <w:p w14:paraId="32C28B07" w14:textId="77777777" w:rsidR="00715FDC" w:rsidRPr="006E4A54" w:rsidRDefault="00715FDC" w:rsidP="002E0242">
            <w:pPr>
              <w:pStyle w:val="NoSpacing"/>
            </w:pPr>
            <w:r w:rsidRPr="006E4A54">
              <w:t>Test and troubleshoot electrical systems and components (e.g., battery, charging, starting, lighting, instrumentation, accessories).</w:t>
            </w:r>
          </w:p>
        </w:tc>
      </w:tr>
      <w:tr w:rsidR="00715FDC" w:rsidRPr="006E4A54" w14:paraId="4280DAF0"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5CDCB8BE" w14:textId="77777777" w:rsidR="00715FDC" w:rsidRPr="006E4A54" w:rsidRDefault="00715FDC" w:rsidP="002E0242">
            <w:pPr>
              <w:pStyle w:val="NoSpacing"/>
            </w:pPr>
            <w:r w:rsidRPr="006E4A54">
              <w:t>AGPT03.06.07</w:t>
            </w:r>
          </w:p>
        </w:tc>
        <w:tc>
          <w:tcPr>
            <w:tcW w:w="0" w:type="auto"/>
            <w:tcBorders>
              <w:top w:val="nil"/>
              <w:left w:val="nil"/>
              <w:bottom w:val="single" w:sz="4" w:space="0" w:color="auto"/>
              <w:right w:val="single" w:sz="4" w:space="0" w:color="auto"/>
            </w:tcBorders>
            <w:shd w:val="clear" w:color="auto" w:fill="auto"/>
            <w:hideMark/>
          </w:tcPr>
          <w:p w14:paraId="1AA83834" w14:textId="77777777" w:rsidR="00715FDC" w:rsidRPr="006E4A54" w:rsidRDefault="00715FDC" w:rsidP="002E0242">
            <w:pPr>
              <w:pStyle w:val="NoSpacing"/>
            </w:pPr>
            <w:r w:rsidRPr="006E4A54">
              <w:t>Describe features and applications of electrical systems.</w:t>
            </w:r>
          </w:p>
        </w:tc>
      </w:tr>
      <w:tr w:rsidR="00715FDC" w:rsidRPr="006E4A54" w14:paraId="2AD3F7CE"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645BFDEE" w14:textId="77777777" w:rsidR="00715FDC" w:rsidRPr="006E4A54" w:rsidRDefault="00715FDC" w:rsidP="002E0242">
            <w:pPr>
              <w:pStyle w:val="NoSpacing"/>
            </w:pPr>
            <w:r w:rsidRPr="006E4A54">
              <w:t>AGPT03.06.08</w:t>
            </w:r>
          </w:p>
        </w:tc>
        <w:tc>
          <w:tcPr>
            <w:tcW w:w="0" w:type="auto"/>
            <w:tcBorders>
              <w:top w:val="nil"/>
              <w:left w:val="nil"/>
              <w:bottom w:val="single" w:sz="4" w:space="0" w:color="auto"/>
              <w:right w:val="single" w:sz="4" w:space="0" w:color="auto"/>
            </w:tcBorders>
            <w:shd w:val="clear" w:color="auto" w:fill="auto"/>
            <w:hideMark/>
          </w:tcPr>
          <w:p w14:paraId="38297E03" w14:textId="77777777" w:rsidR="00715FDC" w:rsidRPr="006E4A54" w:rsidRDefault="00715FDC" w:rsidP="002E0242">
            <w:pPr>
              <w:pStyle w:val="NoSpacing"/>
            </w:pPr>
            <w:r w:rsidRPr="006E4A54">
              <w:t>Interpret symbols and wiring diagrams.</w:t>
            </w:r>
          </w:p>
        </w:tc>
      </w:tr>
      <w:tr w:rsidR="00715FDC" w:rsidRPr="006E4A54" w14:paraId="2A539681" w14:textId="77777777" w:rsidTr="002E0242">
        <w:tc>
          <w:tcPr>
            <w:tcW w:w="0" w:type="auto"/>
            <w:tcBorders>
              <w:top w:val="nil"/>
              <w:left w:val="single" w:sz="4" w:space="0" w:color="auto"/>
              <w:bottom w:val="single" w:sz="4" w:space="0" w:color="auto"/>
              <w:right w:val="single" w:sz="4" w:space="0" w:color="auto"/>
            </w:tcBorders>
            <w:shd w:val="clear" w:color="000000" w:fill="FFFF00"/>
            <w:hideMark/>
          </w:tcPr>
          <w:p w14:paraId="018DDA7B" w14:textId="77777777" w:rsidR="00715FDC" w:rsidRPr="006E4A54" w:rsidRDefault="00715FDC" w:rsidP="002E0242">
            <w:pPr>
              <w:pStyle w:val="NoSpacing"/>
            </w:pPr>
            <w:r w:rsidRPr="006E4A54">
              <w:t>AGPT04.02.01</w:t>
            </w:r>
          </w:p>
        </w:tc>
        <w:tc>
          <w:tcPr>
            <w:tcW w:w="0" w:type="auto"/>
            <w:tcBorders>
              <w:top w:val="nil"/>
              <w:left w:val="nil"/>
              <w:bottom w:val="single" w:sz="4" w:space="0" w:color="auto"/>
              <w:right w:val="single" w:sz="4" w:space="0" w:color="auto"/>
            </w:tcBorders>
            <w:shd w:val="clear" w:color="auto" w:fill="auto"/>
            <w:hideMark/>
          </w:tcPr>
          <w:p w14:paraId="3A0343FA" w14:textId="77777777" w:rsidR="00715FDC" w:rsidRPr="006E4A54" w:rsidRDefault="00715FDC" w:rsidP="002E0242">
            <w:pPr>
              <w:pStyle w:val="NoSpacing"/>
            </w:pPr>
            <w:r w:rsidRPr="006E4A54">
              <w:t>Apply structural plans, specifications, and building codes.</w:t>
            </w:r>
          </w:p>
        </w:tc>
      </w:tr>
      <w:tr w:rsidR="00715FDC" w:rsidRPr="006E4A54" w14:paraId="0C95CDC6"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10ECDCC5" w14:textId="77777777" w:rsidR="00715FDC" w:rsidRPr="006E4A54" w:rsidRDefault="00715FDC" w:rsidP="002E0242">
            <w:pPr>
              <w:pStyle w:val="NoSpacing"/>
            </w:pPr>
            <w:r w:rsidRPr="006E4A54">
              <w:t>AGPT04.04.08</w:t>
            </w:r>
          </w:p>
        </w:tc>
        <w:tc>
          <w:tcPr>
            <w:tcW w:w="0" w:type="auto"/>
            <w:tcBorders>
              <w:top w:val="nil"/>
              <w:left w:val="nil"/>
              <w:bottom w:val="single" w:sz="4" w:space="0" w:color="auto"/>
              <w:right w:val="single" w:sz="4" w:space="0" w:color="auto"/>
            </w:tcBorders>
            <w:shd w:val="clear" w:color="auto" w:fill="auto"/>
            <w:hideMark/>
          </w:tcPr>
          <w:p w14:paraId="69DE34A0" w14:textId="77777777" w:rsidR="00715FDC" w:rsidRPr="006E4A54" w:rsidRDefault="00715FDC" w:rsidP="002E0242">
            <w:pPr>
              <w:pStyle w:val="NoSpacing"/>
            </w:pPr>
            <w:r w:rsidRPr="006E4A54">
              <w:t>Install electrical wiring and fixtures.</w:t>
            </w:r>
          </w:p>
        </w:tc>
      </w:tr>
      <w:tr w:rsidR="00715FDC" w:rsidRPr="006E4A54" w14:paraId="5BD427C7" w14:textId="77777777" w:rsidTr="002E0242">
        <w:tc>
          <w:tcPr>
            <w:tcW w:w="0" w:type="auto"/>
            <w:tcBorders>
              <w:top w:val="nil"/>
              <w:left w:val="single" w:sz="4" w:space="0" w:color="auto"/>
              <w:bottom w:val="single" w:sz="4" w:space="0" w:color="auto"/>
              <w:right w:val="single" w:sz="4" w:space="0" w:color="auto"/>
            </w:tcBorders>
            <w:shd w:val="clear" w:color="000000" w:fill="FFFF00"/>
            <w:hideMark/>
          </w:tcPr>
          <w:p w14:paraId="4EC8B0BA" w14:textId="77777777" w:rsidR="00715FDC" w:rsidRPr="006E4A54" w:rsidRDefault="00715FDC" w:rsidP="002E0242">
            <w:pPr>
              <w:pStyle w:val="NoSpacing"/>
            </w:pPr>
            <w:r w:rsidRPr="006E4A54">
              <w:t>AGPT05.01.01</w:t>
            </w:r>
          </w:p>
        </w:tc>
        <w:tc>
          <w:tcPr>
            <w:tcW w:w="0" w:type="auto"/>
            <w:tcBorders>
              <w:top w:val="nil"/>
              <w:left w:val="nil"/>
              <w:bottom w:val="single" w:sz="4" w:space="0" w:color="auto"/>
              <w:right w:val="single" w:sz="4" w:space="0" w:color="auto"/>
            </w:tcBorders>
            <w:shd w:val="clear" w:color="auto" w:fill="auto"/>
            <w:hideMark/>
          </w:tcPr>
          <w:p w14:paraId="0430B674" w14:textId="77777777" w:rsidR="00715FDC" w:rsidRPr="006E4A54" w:rsidRDefault="00715FDC" w:rsidP="002E0242">
            <w:pPr>
              <w:pStyle w:val="NoSpacing"/>
            </w:pPr>
            <w:r w:rsidRPr="006E4A54">
              <w:t>Execute procedures and techniques for monitoring and controlling electrical systems using basic principles of electricity.</w:t>
            </w:r>
          </w:p>
        </w:tc>
      </w:tr>
      <w:tr w:rsidR="00715FDC" w:rsidRPr="006E4A54" w14:paraId="53C62DB9"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7506DA80" w14:textId="77777777" w:rsidR="00715FDC" w:rsidRPr="006E4A54" w:rsidRDefault="00715FDC" w:rsidP="002E0242">
            <w:pPr>
              <w:pStyle w:val="NoSpacing"/>
            </w:pPr>
            <w:r w:rsidRPr="006E4A54">
              <w:t>AGPT05.01.02</w:t>
            </w:r>
          </w:p>
        </w:tc>
        <w:tc>
          <w:tcPr>
            <w:tcW w:w="0" w:type="auto"/>
            <w:tcBorders>
              <w:top w:val="nil"/>
              <w:left w:val="nil"/>
              <w:bottom w:val="single" w:sz="4" w:space="0" w:color="auto"/>
              <w:right w:val="single" w:sz="4" w:space="0" w:color="auto"/>
            </w:tcBorders>
            <w:shd w:val="clear" w:color="auto" w:fill="auto"/>
            <w:hideMark/>
          </w:tcPr>
          <w:p w14:paraId="22F95F35" w14:textId="77777777" w:rsidR="00715FDC" w:rsidRPr="006E4A54" w:rsidRDefault="00715FDC" w:rsidP="002E0242">
            <w:pPr>
              <w:pStyle w:val="NoSpacing"/>
            </w:pPr>
            <w:r w:rsidRPr="006E4A54">
              <w:t>Show proficiency in use of various meters.</w:t>
            </w:r>
          </w:p>
        </w:tc>
      </w:tr>
      <w:tr w:rsidR="00715FDC" w:rsidRPr="006E4A54" w14:paraId="53102A8C"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74D4F842" w14:textId="77777777" w:rsidR="00715FDC" w:rsidRPr="006E4A54" w:rsidRDefault="00715FDC" w:rsidP="002E0242">
            <w:pPr>
              <w:pStyle w:val="NoSpacing"/>
            </w:pPr>
            <w:r w:rsidRPr="006E4A54">
              <w:t>AGPT05.01.03</w:t>
            </w:r>
          </w:p>
        </w:tc>
        <w:tc>
          <w:tcPr>
            <w:tcW w:w="0" w:type="auto"/>
            <w:tcBorders>
              <w:top w:val="nil"/>
              <w:left w:val="nil"/>
              <w:bottom w:val="single" w:sz="4" w:space="0" w:color="auto"/>
              <w:right w:val="single" w:sz="4" w:space="0" w:color="auto"/>
            </w:tcBorders>
            <w:shd w:val="clear" w:color="auto" w:fill="auto"/>
            <w:hideMark/>
          </w:tcPr>
          <w:p w14:paraId="2944E4F4" w14:textId="77777777" w:rsidR="00715FDC" w:rsidRPr="006E4A54" w:rsidRDefault="00715FDC" w:rsidP="002E0242">
            <w:pPr>
              <w:pStyle w:val="NoSpacing"/>
            </w:pPr>
            <w:r w:rsidRPr="006E4A54">
              <w:t>Discuss importance of and techniques for grounding.</w:t>
            </w:r>
          </w:p>
        </w:tc>
      </w:tr>
      <w:tr w:rsidR="00715FDC" w:rsidRPr="006E4A54" w14:paraId="7C643610"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2E3D28C2" w14:textId="77777777" w:rsidR="00715FDC" w:rsidRPr="006E4A54" w:rsidRDefault="00715FDC" w:rsidP="002E0242">
            <w:pPr>
              <w:pStyle w:val="NoSpacing"/>
            </w:pPr>
            <w:r w:rsidRPr="006E4A54">
              <w:t>AGPT05.01.04</w:t>
            </w:r>
          </w:p>
        </w:tc>
        <w:tc>
          <w:tcPr>
            <w:tcW w:w="0" w:type="auto"/>
            <w:tcBorders>
              <w:top w:val="nil"/>
              <w:left w:val="nil"/>
              <w:bottom w:val="single" w:sz="4" w:space="0" w:color="auto"/>
              <w:right w:val="single" w:sz="4" w:space="0" w:color="auto"/>
            </w:tcBorders>
            <w:shd w:val="clear" w:color="auto" w:fill="auto"/>
            <w:hideMark/>
          </w:tcPr>
          <w:p w14:paraId="7B516387" w14:textId="77777777" w:rsidR="00715FDC" w:rsidRPr="006E4A54" w:rsidRDefault="00715FDC" w:rsidP="002E0242">
            <w:pPr>
              <w:pStyle w:val="NoSpacing"/>
            </w:pPr>
            <w:r w:rsidRPr="006E4A54">
              <w:t>Show understanding of codes and regulations.</w:t>
            </w:r>
          </w:p>
        </w:tc>
      </w:tr>
      <w:tr w:rsidR="00715FDC" w:rsidRPr="006E4A54" w14:paraId="6E141CD2"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2B7B061D" w14:textId="77777777" w:rsidR="00715FDC" w:rsidRPr="006E4A54" w:rsidRDefault="00715FDC" w:rsidP="002E0242">
            <w:pPr>
              <w:pStyle w:val="NoSpacing"/>
            </w:pPr>
            <w:r w:rsidRPr="006E4A54">
              <w:t>AGPT05.01.05</w:t>
            </w:r>
          </w:p>
        </w:tc>
        <w:tc>
          <w:tcPr>
            <w:tcW w:w="0" w:type="auto"/>
            <w:tcBorders>
              <w:top w:val="nil"/>
              <w:left w:val="nil"/>
              <w:bottom w:val="single" w:sz="4" w:space="0" w:color="auto"/>
              <w:right w:val="single" w:sz="4" w:space="0" w:color="auto"/>
            </w:tcBorders>
            <w:shd w:val="clear" w:color="auto" w:fill="auto"/>
            <w:hideMark/>
          </w:tcPr>
          <w:p w14:paraId="29A65B95" w14:textId="77777777" w:rsidR="00715FDC" w:rsidRPr="006E4A54" w:rsidRDefault="00715FDC" w:rsidP="002E0242">
            <w:pPr>
              <w:pStyle w:val="NoSpacing"/>
            </w:pPr>
            <w:r w:rsidRPr="006E4A54">
              <w:t>Discuss various energy sources.</w:t>
            </w:r>
          </w:p>
        </w:tc>
      </w:tr>
      <w:tr w:rsidR="00715FDC" w:rsidRPr="006E4A54" w14:paraId="25BCA554" w14:textId="77777777" w:rsidTr="002E0242">
        <w:tc>
          <w:tcPr>
            <w:tcW w:w="0" w:type="auto"/>
            <w:tcBorders>
              <w:top w:val="nil"/>
              <w:left w:val="single" w:sz="4" w:space="0" w:color="auto"/>
              <w:bottom w:val="single" w:sz="4" w:space="0" w:color="auto"/>
              <w:right w:val="single" w:sz="4" w:space="0" w:color="auto"/>
            </w:tcBorders>
            <w:shd w:val="clear" w:color="000000" w:fill="FFFF00"/>
            <w:hideMark/>
          </w:tcPr>
          <w:p w14:paraId="14A29F40" w14:textId="77777777" w:rsidR="00715FDC" w:rsidRPr="006E4A54" w:rsidRDefault="00715FDC" w:rsidP="002E0242">
            <w:pPr>
              <w:pStyle w:val="NoSpacing"/>
            </w:pPr>
            <w:r w:rsidRPr="006E4A54">
              <w:t>AGPT05.02.01</w:t>
            </w:r>
          </w:p>
        </w:tc>
        <w:tc>
          <w:tcPr>
            <w:tcW w:w="0" w:type="auto"/>
            <w:tcBorders>
              <w:top w:val="nil"/>
              <w:left w:val="nil"/>
              <w:bottom w:val="single" w:sz="4" w:space="0" w:color="auto"/>
              <w:right w:val="single" w:sz="4" w:space="0" w:color="auto"/>
            </w:tcBorders>
            <w:shd w:val="clear" w:color="auto" w:fill="auto"/>
            <w:hideMark/>
          </w:tcPr>
          <w:p w14:paraId="3DC41093" w14:textId="77777777" w:rsidR="00715FDC" w:rsidRPr="006E4A54" w:rsidRDefault="00715FDC" w:rsidP="002E0242">
            <w:pPr>
              <w:pStyle w:val="NoSpacing"/>
            </w:pPr>
            <w:r w:rsidRPr="006E4A54">
              <w:t>Design control systems by referencing electrical drawings.</w:t>
            </w:r>
          </w:p>
        </w:tc>
      </w:tr>
      <w:tr w:rsidR="00715FDC" w:rsidRPr="006E4A54" w14:paraId="6F095192" w14:textId="77777777" w:rsidTr="002E0242">
        <w:tc>
          <w:tcPr>
            <w:tcW w:w="0" w:type="auto"/>
            <w:tcBorders>
              <w:top w:val="nil"/>
              <w:left w:val="single" w:sz="4" w:space="0" w:color="auto"/>
              <w:bottom w:val="single" w:sz="4" w:space="0" w:color="auto"/>
              <w:right w:val="single" w:sz="4" w:space="0" w:color="auto"/>
            </w:tcBorders>
            <w:shd w:val="clear" w:color="auto" w:fill="auto"/>
            <w:hideMark/>
          </w:tcPr>
          <w:p w14:paraId="511F5DC2" w14:textId="77777777" w:rsidR="00715FDC" w:rsidRPr="006E4A54" w:rsidRDefault="00715FDC" w:rsidP="002E0242">
            <w:pPr>
              <w:pStyle w:val="NoSpacing"/>
            </w:pPr>
            <w:r w:rsidRPr="006E4A54">
              <w:t>AGPT05.02.02</w:t>
            </w:r>
          </w:p>
        </w:tc>
        <w:tc>
          <w:tcPr>
            <w:tcW w:w="0" w:type="auto"/>
            <w:tcBorders>
              <w:top w:val="nil"/>
              <w:left w:val="nil"/>
              <w:bottom w:val="single" w:sz="4" w:space="0" w:color="auto"/>
              <w:right w:val="single" w:sz="4" w:space="0" w:color="auto"/>
            </w:tcBorders>
            <w:shd w:val="clear" w:color="auto" w:fill="auto"/>
            <w:hideMark/>
          </w:tcPr>
          <w:p w14:paraId="3B5CB7F0" w14:textId="77777777" w:rsidR="00715FDC" w:rsidRPr="006E4A54" w:rsidRDefault="00715FDC" w:rsidP="002E0242">
            <w:pPr>
              <w:pStyle w:val="NoSpacing"/>
            </w:pPr>
            <w:r w:rsidRPr="006E4A54">
              <w:t>Develop and read schematic drawings for a control system.</w:t>
            </w:r>
          </w:p>
        </w:tc>
      </w:tr>
    </w:tbl>
    <w:p w14:paraId="378AA8D1" w14:textId="037B2DFD" w:rsidR="00C74EAE" w:rsidRDefault="00C74EAE" w:rsidP="00C74EAE">
      <w:pPr>
        <w:pStyle w:val="Heading2"/>
      </w:pPr>
      <w:r>
        <w:t>Oregon Ag Mechanics CDE:</w:t>
      </w:r>
    </w:p>
    <w:p w14:paraId="0E3D72FD" w14:textId="77777777" w:rsidR="001933AA" w:rsidRPr="008A751E" w:rsidRDefault="001933AA" w:rsidP="001933AA">
      <w:pPr>
        <w:pStyle w:val="NoSpacing"/>
      </w:pPr>
      <w:r w:rsidRPr="008A751E">
        <w:t xml:space="preserve">AGRICULTURAL ELECTRIFICATION and SMALL POWER </w:t>
      </w:r>
    </w:p>
    <w:p w14:paraId="667108E3" w14:textId="52D59181" w:rsidR="001933AA" w:rsidRPr="001933AA" w:rsidRDefault="001933AA" w:rsidP="001933AA">
      <w:pPr>
        <w:pStyle w:val="NoSpacing"/>
        <w:numPr>
          <w:ilvl w:val="0"/>
          <w:numId w:val="31"/>
        </w:numPr>
      </w:pPr>
      <w:r w:rsidRPr="001933AA">
        <w:t xml:space="preserve">Electrical Circuits (every year) </w:t>
      </w:r>
    </w:p>
    <w:p w14:paraId="196EC70E" w14:textId="3C642C2D" w:rsidR="001933AA" w:rsidRPr="001933AA" w:rsidRDefault="001933AA" w:rsidP="001933AA">
      <w:pPr>
        <w:pStyle w:val="NoSpacing"/>
        <w:numPr>
          <w:ilvl w:val="1"/>
          <w:numId w:val="31"/>
        </w:numPr>
      </w:pPr>
      <w:r w:rsidRPr="001933AA">
        <w:t xml:space="preserve">Install a single pole, 3-way, switch loop and switch duplex receptacle. </w:t>
      </w:r>
    </w:p>
    <w:p w14:paraId="49D72EB7" w14:textId="1F91ED0F" w:rsidR="001933AA" w:rsidRPr="001933AA" w:rsidRDefault="001933AA" w:rsidP="001933AA">
      <w:pPr>
        <w:pStyle w:val="NoSpacing"/>
        <w:numPr>
          <w:ilvl w:val="1"/>
          <w:numId w:val="31"/>
        </w:numPr>
      </w:pPr>
      <w:r w:rsidRPr="001933AA">
        <w:t xml:space="preserve">Wire a sub panel with breakers, and 240 outlet. - 2022 </w:t>
      </w:r>
    </w:p>
    <w:p w14:paraId="5F27F905" w14:textId="3C4014C4" w:rsidR="001933AA" w:rsidRPr="001933AA" w:rsidRDefault="001933AA" w:rsidP="001933AA">
      <w:pPr>
        <w:pStyle w:val="NoSpacing"/>
        <w:numPr>
          <w:ilvl w:val="0"/>
          <w:numId w:val="31"/>
        </w:numPr>
      </w:pPr>
      <w:r w:rsidRPr="001933AA">
        <w:t xml:space="preserve">Electric Motors (even year’s) - 2022 </w:t>
      </w:r>
    </w:p>
    <w:p w14:paraId="1B892D27" w14:textId="01698583" w:rsidR="001933AA" w:rsidRPr="001933AA" w:rsidRDefault="001933AA" w:rsidP="001933AA">
      <w:pPr>
        <w:pStyle w:val="NoSpacing"/>
        <w:numPr>
          <w:ilvl w:val="1"/>
          <w:numId w:val="31"/>
        </w:numPr>
      </w:pPr>
      <w:r w:rsidRPr="001933AA">
        <w:t xml:space="preserve">Interpret motor nameplate data. </w:t>
      </w:r>
    </w:p>
    <w:p w14:paraId="4C326B6C" w14:textId="4833B20E" w:rsidR="001933AA" w:rsidRPr="001933AA" w:rsidRDefault="001933AA" w:rsidP="001933AA">
      <w:pPr>
        <w:pStyle w:val="NoSpacing"/>
        <w:numPr>
          <w:ilvl w:val="1"/>
          <w:numId w:val="31"/>
        </w:numPr>
      </w:pPr>
      <w:r w:rsidRPr="001933AA">
        <w:t>Identify motors and parts.</w:t>
      </w:r>
    </w:p>
    <w:p w14:paraId="4C311D91" w14:textId="563B88D2" w:rsidR="00C74EAE" w:rsidRDefault="00C74EAE" w:rsidP="001933AA">
      <w:pPr>
        <w:pStyle w:val="Heading2"/>
      </w:pPr>
      <w:r>
        <w:t>National FFA CDE</w:t>
      </w:r>
      <w:r w:rsidR="00901B50">
        <w:t xml:space="preserve"> Skills</w:t>
      </w:r>
      <w:r>
        <w:t>:</w:t>
      </w:r>
    </w:p>
    <w:p w14:paraId="4742ABFC" w14:textId="77777777" w:rsidR="001933AA" w:rsidRPr="00D165F5" w:rsidRDefault="001933AA" w:rsidP="001933AA">
      <w:pPr>
        <w:pStyle w:val="ListParagraph"/>
        <w:numPr>
          <w:ilvl w:val="0"/>
          <w:numId w:val="33"/>
        </w:numPr>
        <w:spacing w:after="160"/>
      </w:pPr>
      <w:r w:rsidRPr="00D165F5">
        <w:t>Use appropriate standards for agricultural applications, including the National Electrical Code (NEC), Electrical Testing Laboratory (ETL), Factory Mutual, Underwriters Laboratory (UL), Canadian Standard Association (CSA) and/or OSHA standards.</w:t>
      </w:r>
    </w:p>
    <w:p w14:paraId="63CCB232" w14:textId="77777777" w:rsidR="001933AA" w:rsidRPr="00D165F5" w:rsidRDefault="001933AA" w:rsidP="001933AA">
      <w:pPr>
        <w:pStyle w:val="ListParagraph"/>
        <w:numPr>
          <w:ilvl w:val="0"/>
          <w:numId w:val="33"/>
        </w:numPr>
        <w:spacing w:after="160"/>
      </w:pPr>
      <w:r w:rsidRPr="00D165F5">
        <w:t>Identify the characteristics of single and three-phase circuits.</w:t>
      </w:r>
    </w:p>
    <w:p w14:paraId="3EDD053A" w14:textId="77777777" w:rsidR="001933AA" w:rsidRPr="00D165F5" w:rsidRDefault="001933AA" w:rsidP="001933AA">
      <w:pPr>
        <w:pStyle w:val="ListParagraph"/>
        <w:numPr>
          <w:ilvl w:val="0"/>
          <w:numId w:val="33"/>
        </w:numPr>
        <w:spacing w:after="160"/>
      </w:pPr>
      <w:r w:rsidRPr="00D165F5">
        <w:t>Plan and evaluate proper grounding systems and ground-fault protection.</w:t>
      </w:r>
    </w:p>
    <w:p w14:paraId="401E4C79" w14:textId="77777777" w:rsidR="001933AA" w:rsidRPr="00D165F5" w:rsidRDefault="001933AA" w:rsidP="001933AA">
      <w:pPr>
        <w:pStyle w:val="ListParagraph"/>
        <w:numPr>
          <w:ilvl w:val="0"/>
          <w:numId w:val="33"/>
        </w:numPr>
        <w:spacing w:after="160"/>
      </w:pPr>
      <w:r w:rsidRPr="00D165F5">
        <w:lastRenderedPageBreak/>
        <w:t>Determine volt, amp and ohm relationships (Ohm’s and other application laws).</w:t>
      </w:r>
    </w:p>
    <w:p w14:paraId="6568A5F5" w14:textId="77777777" w:rsidR="001933AA" w:rsidRPr="00D165F5" w:rsidRDefault="001933AA" w:rsidP="001933AA">
      <w:pPr>
        <w:pStyle w:val="ListParagraph"/>
        <w:numPr>
          <w:ilvl w:val="0"/>
          <w:numId w:val="33"/>
        </w:numPr>
        <w:spacing w:after="160"/>
      </w:pPr>
      <w:r w:rsidRPr="00D165F5">
        <w:t>Select adequate and appropriate lighting fixtures.</w:t>
      </w:r>
    </w:p>
    <w:p w14:paraId="7AB38656" w14:textId="77777777" w:rsidR="001933AA" w:rsidRPr="00D165F5" w:rsidRDefault="001933AA" w:rsidP="001933AA">
      <w:pPr>
        <w:pStyle w:val="ListParagraph"/>
        <w:numPr>
          <w:ilvl w:val="0"/>
          <w:numId w:val="33"/>
        </w:numPr>
        <w:spacing w:after="160"/>
      </w:pPr>
      <w:r w:rsidRPr="00D165F5">
        <w:t>Select motors based upon type of application.</w:t>
      </w:r>
    </w:p>
    <w:p w14:paraId="54358561" w14:textId="77777777" w:rsidR="001933AA" w:rsidRPr="00D165F5" w:rsidRDefault="001933AA" w:rsidP="001933AA">
      <w:pPr>
        <w:pStyle w:val="ListParagraph"/>
        <w:numPr>
          <w:ilvl w:val="0"/>
          <w:numId w:val="33"/>
        </w:numPr>
        <w:spacing w:after="160"/>
      </w:pPr>
      <w:r w:rsidRPr="00D165F5">
        <w:t>Interpret electric motor nameplate data.</w:t>
      </w:r>
    </w:p>
    <w:p w14:paraId="244AC90F" w14:textId="77777777" w:rsidR="001933AA" w:rsidRPr="00D165F5" w:rsidRDefault="001933AA" w:rsidP="001933AA">
      <w:pPr>
        <w:pStyle w:val="ListParagraph"/>
        <w:numPr>
          <w:ilvl w:val="0"/>
          <w:numId w:val="33"/>
        </w:numPr>
        <w:spacing w:after="160"/>
      </w:pPr>
      <w:r w:rsidRPr="00D165F5">
        <w:t>Identify electric motors and motor parts.</w:t>
      </w:r>
    </w:p>
    <w:p w14:paraId="641010B9" w14:textId="77777777" w:rsidR="001933AA" w:rsidRPr="00D165F5" w:rsidRDefault="001933AA" w:rsidP="001933AA">
      <w:pPr>
        <w:pStyle w:val="ListParagraph"/>
        <w:numPr>
          <w:ilvl w:val="0"/>
          <w:numId w:val="33"/>
        </w:numPr>
        <w:spacing w:after="160"/>
      </w:pPr>
      <w:r w:rsidRPr="00D165F5">
        <w:t>Identify methods of providing electric motor protection.</w:t>
      </w:r>
    </w:p>
    <w:p w14:paraId="575E85F6" w14:textId="77777777" w:rsidR="001933AA" w:rsidRPr="00D165F5" w:rsidRDefault="001933AA" w:rsidP="001933AA">
      <w:pPr>
        <w:pStyle w:val="ListParagraph"/>
        <w:numPr>
          <w:ilvl w:val="0"/>
          <w:numId w:val="33"/>
        </w:numPr>
        <w:spacing w:after="160"/>
      </w:pPr>
      <w:r w:rsidRPr="00D165F5">
        <w:t>Interpret power (horsepower, kilowatt), power factor, torque and other motor selection criteria.</w:t>
      </w:r>
    </w:p>
    <w:p w14:paraId="604618C4" w14:textId="77777777" w:rsidR="001933AA" w:rsidRPr="00D165F5" w:rsidRDefault="001933AA" w:rsidP="001933AA">
      <w:pPr>
        <w:pStyle w:val="ListParagraph"/>
        <w:numPr>
          <w:ilvl w:val="0"/>
          <w:numId w:val="33"/>
        </w:numPr>
        <w:spacing w:after="160"/>
      </w:pPr>
      <w:r w:rsidRPr="00D165F5">
        <w:t>Identify and describe basic principles of controls including thermostats; humidistat; photoelectric; magnetic relays; programmable controllers; proximity switches and sensors; ultrasonics; timers and other time-delay equipment and pressure, motion, limit, float and sail switches.</w:t>
      </w:r>
    </w:p>
    <w:p w14:paraId="7C30EE57" w14:textId="77777777" w:rsidR="001933AA" w:rsidRPr="00D165F5" w:rsidRDefault="001933AA" w:rsidP="001933AA">
      <w:pPr>
        <w:pStyle w:val="ListParagraph"/>
        <w:numPr>
          <w:ilvl w:val="0"/>
          <w:numId w:val="33"/>
        </w:numPr>
        <w:spacing w:after="160"/>
      </w:pPr>
      <w:r w:rsidRPr="00D165F5">
        <w:t>Select controls from supply catalogs/websites.</w:t>
      </w:r>
    </w:p>
    <w:p w14:paraId="7C348952" w14:textId="77777777" w:rsidR="001933AA" w:rsidRPr="00D165F5" w:rsidRDefault="001933AA" w:rsidP="001933AA">
      <w:pPr>
        <w:pStyle w:val="ListParagraph"/>
        <w:numPr>
          <w:ilvl w:val="0"/>
          <w:numId w:val="33"/>
        </w:numPr>
        <w:spacing w:after="160"/>
      </w:pPr>
      <w:r w:rsidRPr="00D165F5">
        <w:t>Select appropriate wire sizes and protection devices for specific loads and lengths of circuits.</w:t>
      </w:r>
    </w:p>
    <w:p w14:paraId="0685099A" w14:textId="77777777" w:rsidR="001933AA" w:rsidRPr="00D165F5" w:rsidRDefault="001933AA" w:rsidP="001933AA">
      <w:pPr>
        <w:pStyle w:val="ListParagraph"/>
        <w:numPr>
          <w:ilvl w:val="0"/>
          <w:numId w:val="33"/>
        </w:numPr>
        <w:spacing w:after="160"/>
      </w:pPr>
      <w:r w:rsidRPr="00D165F5">
        <w:t>Use low-voltage electrical control equipment.</w:t>
      </w:r>
    </w:p>
    <w:p w14:paraId="38CE0155" w14:textId="77777777" w:rsidR="001933AA" w:rsidRPr="00D165F5" w:rsidRDefault="001933AA" w:rsidP="001933AA">
      <w:pPr>
        <w:pStyle w:val="ListParagraph"/>
        <w:numPr>
          <w:ilvl w:val="0"/>
          <w:numId w:val="33"/>
        </w:numPr>
        <w:spacing w:after="160"/>
      </w:pPr>
      <w:r w:rsidRPr="00D165F5">
        <w:t>Use electrical test instruments such as VOA (volt-ohm-amp) meter, DMM (digital multimeter) and tachometer.</w:t>
      </w:r>
    </w:p>
    <w:p w14:paraId="5215F00C" w14:textId="77777777" w:rsidR="001933AA" w:rsidRPr="00D165F5" w:rsidRDefault="001933AA" w:rsidP="001933AA">
      <w:pPr>
        <w:pStyle w:val="ListParagraph"/>
        <w:numPr>
          <w:ilvl w:val="0"/>
          <w:numId w:val="33"/>
        </w:numPr>
        <w:spacing w:after="160"/>
      </w:pPr>
      <w:r w:rsidRPr="00D165F5">
        <w:t>Read schematics and sketch wiring circuits.</w:t>
      </w:r>
    </w:p>
    <w:p w14:paraId="2EA6D1DB" w14:textId="77777777" w:rsidR="001933AA" w:rsidRPr="00D165F5" w:rsidRDefault="001933AA" w:rsidP="001933AA">
      <w:pPr>
        <w:pStyle w:val="ListParagraph"/>
        <w:numPr>
          <w:ilvl w:val="0"/>
          <w:numId w:val="33"/>
        </w:numPr>
        <w:spacing w:after="160"/>
      </w:pPr>
      <w:r w:rsidRPr="00D165F5">
        <w:t>Install service entrance for single phase 120/240V service or three-phase power.</w:t>
      </w:r>
    </w:p>
    <w:p w14:paraId="50CD7BB3" w14:textId="77777777" w:rsidR="001933AA" w:rsidRPr="00D165F5" w:rsidRDefault="001933AA" w:rsidP="001933AA">
      <w:pPr>
        <w:pStyle w:val="ListParagraph"/>
        <w:numPr>
          <w:ilvl w:val="0"/>
          <w:numId w:val="33"/>
        </w:numPr>
        <w:spacing w:after="160"/>
      </w:pPr>
      <w:r w:rsidRPr="00D165F5">
        <w:t>Connect and operate electrical motors to power source.</w:t>
      </w:r>
    </w:p>
    <w:p w14:paraId="760F6441" w14:textId="77777777" w:rsidR="001933AA" w:rsidRPr="00D165F5" w:rsidRDefault="001933AA" w:rsidP="001933AA">
      <w:pPr>
        <w:pStyle w:val="ListParagraph"/>
        <w:numPr>
          <w:ilvl w:val="0"/>
          <w:numId w:val="33"/>
        </w:numPr>
        <w:spacing w:after="160"/>
      </w:pPr>
      <w:r w:rsidRPr="00D165F5">
        <w:t>Change the direction of electric motor rotation.</w:t>
      </w:r>
    </w:p>
    <w:p w14:paraId="478616D6" w14:textId="77777777" w:rsidR="001933AA" w:rsidRPr="00D165F5" w:rsidRDefault="001933AA" w:rsidP="001933AA">
      <w:pPr>
        <w:pStyle w:val="ListParagraph"/>
        <w:numPr>
          <w:ilvl w:val="0"/>
          <w:numId w:val="33"/>
        </w:numPr>
        <w:spacing w:after="160"/>
      </w:pPr>
      <w:r w:rsidRPr="00D165F5">
        <w:t>Select and mount an electric motor on a machine.</w:t>
      </w:r>
    </w:p>
    <w:p w14:paraId="44FCBB07" w14:textId="77777777" w:rsidR="001933AA" w:rsidRPr="001933AA" w:rsidRDefault="001933AA" w:rsidP="001933AA"/>
    <w:sectPr w:rsidR="001933AA" w:rsidRPr="001933A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6014" w14:textId="77777777" w:rsidR="009A1468" w:rsidRDefault="009A1468" w:rsidP="00C74EAE">
      <w:pPr>
        <w:spacing w:after="0" w:line="240" w:lineRule="auto"/>
      </w:pPr>
      <w:r>
        <w:separator/>
      </w:r>
    </w:p>
  </w:endnote>
  <w:endnote w:type="continuationSeparator" w:id="0">
    <w:p w14:paraId="0C1FE1EF" w14:textId="77777777" w:rsidR="009A1468" w:rsidRDefault="009A1468" w:rsidP="00C7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B66" w14:textId="719DC467" w:rsidR="00C74EAE" w:rsidRDefault="00C74EAE">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 xml:space="preserve">Revised: </w:t>
    </w:r>
    <w:r>
      <w:rPr>
        <w:noProof/>
      </w:rPr>
      <w:fldChar w:fldCharType="begin"/>
    </w:r>
    <w:r>
      <w:rPr>
        <w:noProof/>
      </w:rPr>
      <w:instrText xml:space="preserve"> SAVEDATE  \@ "M/d/yyyy"  \* MERGEFORMAT </w:instrText>
    </w:r>
    <w:r>
      <w:rPr>
        <w:noProof/>
      </w:rPr>
      <w:fldChar w:fldCharType="separate"/>
    </w:r>
    <w:r w:rsidR="005538F0">
      <w:rPr>
        <w:noProof/>
      </w:rPr>
      <w:t>9/29/2022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3428" w14:textId="77777777" w:rsidR="009A1468" w:rsidRDefault="009A1468" w:rsidP="00C74EAE">
      <w:pPr>
        <w:spacing w:after="0" w:line="240" w:lineRule="auto"/>
      </w:pPr>
      <w:r>
        <w:separator/>
      </w:r>
    </w:p>
  </w:footnote>
  <w:footnote w:type="continuationSeparator" w:id="0">
    <w:p w14:paraId="67420D5E" w14:textId="77777777" w:rsidR="009A1468" w:rsidRDefault="009A1468" w:rsidP="00C7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BF3" w14:textId="22034641" w:rsidR="00C74EAE" w:rsidRDefault="00C74EAE">
    <w:pPr>
      <w:pStyle w:val="Header"/>
    </w:pPr>
    <w:r>
      <w:t>Oregon FFA</w:t>
    </w:r>
    <w:r>
      <w:tab/>
    </w:r>
    <w:r>
      <w:tab/>
    </w:r>
    <w:fldSimple w:instr=" STYLEREF  Title  \* MERGEFORMAT ">
      <w:r w:rsidR="005538F0" w:rsidRPr="005538F0">
        <w:rPr>
          <w:b/>
          <w:bCs/>
          <w:noProof/>
        </w:rPr>
        <w:t>Electrical Unit Plan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A84"/>
    <w:multiLevelType w:val="hybridMultilevel"/>
    <w:tmpl w:val="39247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F2FCD"/>
    <w:multiLevelType w:val="hybridMultilevel"/>
    <w:tmpl w:val="1F7C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36C9C"/>
    <w:multiLevelType w:val="hybridMultilevel"/>
    <w:tmpl w:val="BEA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C11A2"/>
    <w:multiLevelType w:val="hybridMultilevel"/>
    <w:tmpl w:val="5AB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F1682"/>
    <w:multiLevelType w:val="hybridMultilevel"/>
    <w:tmpl w:val="BE4CF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C286B"/>
    <w:multiLevelType w:val="hybridMultilevel"/>
    <w:tmpl w:val="D8CA494E"/>
    <w:lvl w:ilvl="0" w:tplc="E70091A8">
      <w:start w:val="1"/>
      <w:numFmt w:val="decimal"/>
      <w:lvlText w:val="%1."/>
      <w:lvlJc w:val="left"/>
      <w:pPr>
        <w:ind w:left="720" w:hanging="360"/>
      </w:pPr>
      <w:rPr>
        <w:rFonts w:hint="default"/>
      </w:rPr>
    </w:lvl>
    <w:lvl w:ilvl="1" w:tplc="BF3CF0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6A2"/>
    <w:multiLevelType w:val="hybridMultilevel"/>
    <w:tmpl w:val="DEBC5440"/>
    <w:lvl w:ilvl="0" w:tplc="82649844">
      <w:start w:val="1"/>
      <w:numFmt w:val="bullet"/>
      <w:lvlText w:val="•"/>
      <w:lvlJc w:val="left"/>
      <w:pPr>
        <w:tabs>
          <w:tab w:val="num" w:pos="720"/>
        </w:tabs>
        <w:ind w:left="720" w:hanging="360"/>
      </w:pPr>
      <w:rPr>
        <w:rFonts w:ascii="Arial" w:hAnsi="Arial" w:hint="default"/>
      </w:rPr>
    </w:lvl>
    <w:lvl w:ilvl="1" w:tplc="DC7C2D56" w:tentative="1">
      <w:start w:val="1"/>
      <w:numFmt w:val="bullet"/>
      <w:lvlText w:val="•"/>
      <w:lvlJc w:val="left"/>
      <w:pPr>
        <w:tabs>
          <w:tab w:val="num" w:pos="1440"/>
        </w:tabs>
        <w:ind w:left="1440" w:hanging="360"/>
      </w:pPr>
      <w:rPr>
        <w:rFonts w:ascii="Arial" w:hAnsi="Arial" w:hint="default"/>
      </w:rPr>
    </w:lvl>
    <w:lvl w:ilvl="2" w:tplc="834ECA20">
      <w:numFmt w:val="bullet"/>
      <w:lvlText w:val="•"/>
      <w:lvlJc w:val="left"/>
      <w:pPr>
        <w:tabs>
          <w:tab w:val="num" w:pos="2160"/>
        </w:tabs>
        <w:ind w:left="2160" w:hanging="360"/>
      </w:pPr>
      <w:rPr>
        <w:rFonts w:ascii="Arial" w:hAnsi="Arial" w:hint="default"/>
      </w:rPr>
    </w:lvl>
    <w:lvl w:ilvl="3" w:tplc="C3C27C36">
      <w:numFmt w:val="bullet"/>
      <w:lvlText w:val="•"/>
      <w:lvlJc w:val="left"/>
      <w:pPr>
        <w:tabs>
          <w:tab w:val="num" w:pos="2880"/>
        </w:tabs>
        <w:ind w:left="2880" w:hanging="360"/>
      </w:pPr>
      <w:rPr>
        <w:rFonts w:ascii="Arial" w:hAnsi="Arial" w:hint="default"/>
      </w:rPr>
    </w:lvl>
    <w:lvl w:ilvl="4" w:tplc="9A82E8AA" w:tentative="1">
      <w:start w:val="1"/>
      <w:numFmt w:val="bullet"/>
      <w:lvlText w:val="•"/>
      <w:lvlJc w:val="left"/>
      <w:pPr>
        <w:tabs>
          <w:tab w:val="num" w:pos="3600"/>
        </w:tabs>
        <w:ind w:left="3600" w:hanging="360"/>
      </w:pPr>
      <w:rPr>
        <w:rFonts w:ascii="Arial" w:hAnsi="Arial" w:hint="default"/>
      </w:rPr>
    </w:lvl>
    <w:lvl w:ilvl="5" w:tplc="61428996" w:tentative="1">
      <w:start w:val="1"/>
      <w:numFmt w:val="bullet"/>
      <w:lvlText w:val="•"/>
      <w:lvlJc w:val="left"/>
      <w:pPr>
        <w:tabs>
          <w:tab w:val="num" w:pos="4320"/>
        </w:tabs>
        <w:ind w:left="4320" w:hanging="360"/>
      </w:pPr>
      <w:rPr>
        <w:rFonts w:ascii="Arial" w:hAnsi="Arial" w:hint="default"/>
      </w:rPr>
    </w:lvl>
    <w:lvl w:ilvl="6" w:tplc="B4D00940" w:tentative="1">
      <w:start w:val="1"/>
      <w:numFmt w:val="bullet"/>
      <w:lvlText w:val="•"/>
      <w:lvlJc w:val="left"/>
      <w:pPr>
        <w:tabs>
          <w:tab w:val="num" w:pos="5040"/>
        </w:tabs>
        <w:ind w:left="5040" w:hanging="360"/>
      </w:pPr>
      <w:rPr>
        <w:rFonts w:ascii="Arial" w:hAnsi="Arial" w:hint="default"/>
      </w:rPr>
    </w:lvl>
    <w:lvl w:ilvl="7" w:tplc="22B85582" w:tentative="1">
      <w:start w:val="1"/>
      <w:numFmt w:val="bullet"/>
      <w:lvlText w:val="•"/>
      <w:lvlJc w:val="left"/>
      <w:pPr>
        <w:tabs>
          <w:tab w:val="num" w:pos="5760"/>
        </w:tabs>
        <w:ind w:left="5760" w:hanging="360"/>
      </w:pPr>
      <w:rPr>
        <w:rFonts w:ascii="Arial" w:hAnsi="Arial" w:hint="default"/>
      </w:rPr>
    </w:lvl>
    <w:lvl w:ilvl="8" w:tplc="E9CAA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710286"/>
    <w:multiLevelType w:val="hybridMultilevel"/>
    <w:tmpl w:val="1DC8C8F0"/>
    <w:lvl w:ilvl="0" w:tplc="4EB862A2">
      <w:start w:val="1"/>
      <w:numFmt w:val="bullet"/>
      <w:lvlText w:val="•"/>
      <w:lvlJc w:val="left"/>
      <w:pPr>
        <w:tabs>
          <w:tab w:val="num" w:pos="720"/>
        </w:tabs>
        <w:ind w:left="720" w:hanging="360"/>
      </w:pPr>
      <w:rPr>
        <w:rFonts w:ascii="Arial" w:hAnsi="Arial" w:hint="default"/>
      </w:rPr>
    </w:lvl>
    <w:lvl w:ilvl="1" w:tplc="6908DA2E">
      <w:numFmt w:val="bullet"/>
      <w:lvlText w:val="•"/>
      <w:lvlJc w:val="left"/>
      <w:pPr>
        <w:tabs>
          <w:tab w:val="num" w:pos="1440"/>
        </w:tabs>
        <w:ind w:left="1440" w:hanging="360"/>
      </w:pPr>
      <w:rPr>
        <w:rFonts w:ascii="Arial" w:hAnsi="Arial" w:hint="default"/>
      </w:rPr>
    </w:lvl>
    <w:lvl w:ilvl="2" w:tplc="BD620B74" w:tentative="1">
      <w:start w:val="1"/>
      <w:numFmt w:val="bullet"/>
      <w:lvlText w:val="•"/>
      <w:lvlJc w:val="left"/>
      <w:pPr>
        <w:tabs>
          <w:tab w:val="num" w:pos="2160"/>
        </w:tabs>
        <w:ind w:left="2160" w:hanging="360"/>
      </w:pPr>
      <w:rPr>
        <w:rFonts w:ascii="Arial" w:hAnsi="Arial" w:hint="default"/>
      </w:rPr>
    </w:lvl>
    <w:lvl w:ilvl="3" w:tplc="C2A018FA" w:tentative="1">
      <w:start w:val="1"/>
      <w:numFmt w:val="bullet"/>
      <w:lvlText w:val="•"/>
      <w:lvlJc w:val="left"/>
      <w:pPr>
        <w:tabs>
          <w:tab w:val="num" w:pos="2880"/>
        </w:tabs>
        <w:ind w:left="2880" w:hanging="360"/>
      </w:pPr>
      <w:rPr>
        <w:rFonts w:ascii="Arial" w:hAnsi="Arial" w:hint="default"/>
      </w:rPr>
    </w:lvl>
    <w:lvl w:ilvl="4" w:tplc="A1DE33C2" w:tentative="1">
      <w:start w:val="1"/>
      <w:numFmt w:val="bullet"/>
      <w:lvlText w:val="•"/>
      <w:lvlJc w:val="left"/>
      <w:pPr>
        <w:tabs>
          <w:tab w:val="num" w:pos="3600"/>
        </w:tabs>
        <w:ind w:left="3600" w:hanging="360"/>
      </w:pPr>
      <w:rPr>
        <w:rFonts w:ascii="Arial" w:hAnsi="Arial" w:hint="default"/>
      </w:rPr>
    </w:lvl>
    <w:lvl w:ilvl="5" w:tplc="0154331A" w:tentative="1">
      <w:start w:val="1"/>
      <w:numFmt w:val="bullet"/>
      <w:lvlText w:val="•"/>
      <w:lvlJc w:val="left"/>
      <w:pPr>
        <w:tabs>
          <w:tab w:val="num" w:pos="4320"/>
        </w:tabs>
        <w:ind w:left="4320" w:hanging="360"/>
      </w:pPr>
      <w:rPr>
        <w:rFonts w:ascii="Arial" w:hAnsi="Arial" w:hint="default"/>
      </w:rPr>
    </w:lvl>
    <w:lvl w:ilvl="6" w:tplc="E68896AC" w:tentative="1">
      <w:start w:val="1"/>
      <w:numFmt w:val="bullet"/>
      <w:lvlText w:val="•"/>
      <w:lvlJc w:val="left"/>
      <w:pPr>
        <w:tabs>
          <w:tab w:val="num" w:pos="5040"/>
        </w:tabs>
        <w:ind w:left="5040" w:hanging="360"/>
      </w:pPr>
      <w:rPr>
        <w:rFonts w:ascii="Arial" w:hAnsi="Arial" w:hint="default"/>
      </w:rPr>
    </w:lvl>
    <w:lvl w:ilvl="7" w:tplc="BDC6CDF0" w:tentative="1">
      <w:start w:val="1"/>
      <w:numFmt w:val="bullet"/>
      <w:lvlText w:val="•"/>
      <w:lvlJc w:val="left"/>
      <w:pPr>
        <w:tabs>
          <w:tab w:val="num" w:pos="5760"/>
        </w:tabs>
        <w:ind w:left="5760" w:hanging="360"/>
      </w:pPr>
      <w:rPr>
        <w:rFonts w:ascii="Arial" w:hAnsi="Arial" w:hint="default"/>
      </w:rPr>
    </w:lvl>
    <w:lvl w:ilvl="8" w:tplc="F6AE1A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28445E"/>
    <w:multiLevelType w:val="hybridMultilevel"/>
    <w:tmpl w:val="0ED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6127B"/>
    <w:multiLevelType w:val="hybridMultilevel"/>
    <w:tmpl w:val="5AC6F7B6"/>
    <w:lvl w:ilvl="0" w:tplc="A1689594">
      <w:start w:val="1"/>
      <w:numFmt w:val="bullet"/>
      <w:lvlText w:val="•"/>
      <w:lvlJc w:val="left"/>
      <w:pPr>
        <w:tabs>
          <w:tab w:val="num" w:pos="720"/>
        </w:tabs>
        <w:ind w:left="720" w:hanging="360"/>
      </w:pPr>
      <w:rPr>
        <w:rFonts w:ascii="Arial" w:hAnsi="Arial" w:hint="default"/>
      </w:rPr>
    </w:lvl>
    <w:lvl w:ilvl="1" w:tplc="FA8EB8BC">
      <w:numFmt w:val="bullet"/>
      <w:lvlText w:val="•"/>
      <w:lvlJc w:val="left"/>
      <w:pPr>
        <w:tabs>
          <w:tab w:val="num" w:pos="1440"/>
        </w:tabs>
        <w:ind w:left="1440" w:hanging="360"/>
      </w:pPr>
      <w:rPr>
        <w:rFonts w:ascii="Arial" w:hAnsi="Arial" w:hint="default"/>
      </w:rPr>
    </w:lvl>
    <w:lvl w:ilvl="2" w:tplc="85ACBBCE" w:tentative="1">
      <w:start w:val="1"/>
      <w:numFmt w:val="bullet"/>
      <w:lvlText w:val="•"/>
      <w:lvlJc w:val="left"/>
      <w:pPr>
        <w:tabs>
          <w:tab w:val="num" w:pos="2160"/>
        </w:tabs>
        <w:ind w:left="2160" w:hanging="360"/>
      </w:pPr>
      <w:rPr>
        <w:rFonts w:ascii="Arial" w:hAnsi="Arial" w:hint="default"/>
      </w:rPr>
    </w:lvl>
    <w:lvl w:ilvl="3" w:tplc="4A66B288" w:tentative="1">
      <w:start w:val="1"/>
      <w:numFmt w:val="bullet"/>
      <w:lvlText w:val="•"/>
      <w:lvlJc w:val="left"/>
      <w:pPr>
        <w:tabs>
          <w:tab w:val="num" w:pos="2880"/>
        </w:tabs>
        <w:ind w:left="2880" w:hanging="360"/>
      </w:pPr>
      <w:rPr>
        <w:rFonts w:ascii="Arial" w:hAnsi="Arial" w:hint="default"/>
      </w:rPr>
    </w:lvl>
    <w:lvl w:ilvl="4" w:tplc="B6EABBC0" w:tentative="1">
      <w:start w:val="1"/>
      <w:numFmt w:val="bullet"/>
      <w:lvlText w:val="•"/>
      <w:lvlJc w:val="left"/>
      <w:pPr>
        <w:tabs>
          <w:tab w:val="num" w:pos="3600"/>
        </w:tabs>
        <w:ind w:left="3600" w:hanging="360"/>
      </w:pPr>
      <w:rPr>
        <w:rFonts w:ascii="Arial" w:hAnsi="Arial" w:hint="default"/>
      </w:rPr>
    </w:lvl>
    <w:lvl w:ilvl="5" w:tplc="69E63996" w:tentative="1">
      <w:start w:val="1"/>
      <w:numFmt w:val="bullet"/>
      <w:lvlText w:val="•"/>
      <w:lvlJc w:val="left"/>
      <w:pPr>
        <w:tabs>
          <w:tab w:val="num" w:pos="4320"/>
        </w:tabs>
        <w:ind w:left="4320" w:hanging="360"/>
      </w:pPr>
      <w:rPr>
        <w:rFonts w:ascii="Arial" w:hAnsi="Arial" w:hint="default"/>
      </w:rPr>
    </w:lvl>
    <w:lvl w:ilvl="6" w:tplc="BEB24848" w:tentative="1">
      <w:start w:val="1"/>
      <w:numFmt w:val="bullet"/>
      <w:lvlText w:val="•"/>
      <w:lvlJc w:val="left"/>
      <w:pPr>
        <w:tabs>
          <w:tab w:val="num" w:pos="5040"/>
        </w:tabs>
        <w:ind w:left="5040" w:hanging="360"/>
      </w:pPr>
      <w:rPr>
        <w:rFonts w:ascii="Arial" w:hAnsi="Arial" w:hint="default"/>
      </w:rPr>
    </w:lvl>
    <w:lvl w:ilvl="7" w:tplc="8732FF32" w:tentative="1">
      <w:start w:val="1"/>
      <w:numFmt w:val="bullet"/>
      <w:lvlText w:val="•"/>
      <w:lvlJc w:val="left"/>
      <w:pPr>
        <w:tabs>
          <w:tab w:val="num" w:pos="5760"/>
        </w:tabs>
        <w:ind w:left="5760" w:hanging="360"/>
      </w:pPr>
      <w:rPr>
        <w:rFonts w:ascii="Arial" w:hAnsi="Arial" w:hint="default"/>
      </w:rPr>
    </w:lvl>
    <w:lvl w:ilvl="8" w:tplc="C11861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73416E"/>
    <w:multiLevelType w:val="hybridMultilevel"/>
    <w:tmpl w:val="CCB61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26295"/>
    <w:multiLevelType w:val="hybridMultilevel"/>
    <w:tmpl w:val="7AD0E332"/>
    <w:lvl w:ilvl="0" w:tplc="49E06C8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A0A48"/>
    <w:multiLevelType w:val="hybridMultilevel"/>
    <w:tmpl w:val="4034700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F47706"/>
    <w:multiLevelType w:val="hybridMultilevel"/>
    <w:tmpl w:val="EE527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2382F"/>
    <w:multiLevelType w:val="hybridMultilevel"/>
    <w:tmpl w:val="574A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54BA5"/>
    <w:multiLevelType w:val="hybridMultilevel"/>
    <w:tmpl w:val="56EC3190"/>
    <w:lvl w:ilvl="0" w:tplc="FFFFFFFF">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9759EE"/>
    <w:multiLevelType w:val="hybridMultilevel"/>
    <w:tmpl w:val="864EC3A0"/>
    <w:lvl w:ilvl="0" w:tplc="6110056C">
      <w:start w:val="1"/>
      <w:numFmt w:val="bullet"/>
      <w:lvlText w:val="•"/>
      <w:lvlJc w:val="left"/>
      <w:pPr>
        <w:tabs>
          <w:tab w:val="num" w:pos="720"/>
        </w:tabs>
        <w:ind w:left="720" w:hanging="360"/>
      </w:pPr>
      <w:rPr>
        <w:rFonts w:ascii="Arial" w:hAnsi="Arial" w:hint="default"/>
      </w:rPr>
    </w:lvl>
    <w:lvl w:ilvl="1" w:tplc="84505638" w:tentative="1">
      <w:start w:val="1"/>
      <w:numFmt w:val="bullet"/>
      <w:lvlText w:val="•"/>
      <w:lvlJc w:val="left"/>
      <w:pPr>
        <w:tabs>
          <w:tab w:val="num" w:pos="1440"/>
        </w:tabs>
        <w:ind w:left="1440" w:hanging="360"/>
      </w:pPr>
      <w:rPr>
        <w:rFonts w:ascii="Arial" w:hAnsi="Arial" w:hint="default"/>
      </w:rPr>
    </w:lvl>
    <w:lvl w:ilvl="2" w:tplc="1386416C">
      <w:start w:val="1"/>
      <w:numFmt w:val="bullet"/>
      <w:lvlText w:val="•"/>
      <w:lvlJc w:val="left"/>
      <w:pPr>
        <w:tabs>
          <w:tab w:val="num" w:pos="2160"/>
        </w:tabs>
        <w:ind w:left="2160" w:hanging="360"/>
      </w:pPr>
      <w:rPr>
        <w:rFonts w:ascii="Arial" w:hAnsi="Arial" w:hint="default"/>
      </w:rPr>
    </w:lvl>
    <w:lvl w:ilvl="3" w:tplc="51B03D5A" w:tentative="1">
      <w:start w:val="1"/>
      <w:numFmt w:val="bullet"/>
      <w:lvlText w:val="•"/>
      <w:lvlJc w:val="left"/>
      <w:pPr>
        <w:tabs>
          <w:tab w:val="num" w:pos="2880"/>
        </w:tabs>
        <w:ind w:left="2880" w:hanging="360"/>
      </w:pPr>
      <w:rPr>
        <w:rFonts w:ascii="Arial" w:hAnsi="Arial" w:hint="default"/>
      </w:rPr>
    </w:lvl>
    <w:lvl w:ilvl="4" w:tplc="1E4805F4" w:tentative="1">
      <w:start w:val="1"/>
      <w:numFmt w:val="bullet"/>
      <w:lvlText w:val="•"/>
      <w:lvlJc w:val="left"/>
      <w:pPr>
        <w:tabs>
          <w:tab w:val="num" w:pos="3600"/>
        </w:tabs>
        <w:ind w:left="3600" w:hanging="360"/>
      </w:pPr>
      <w:rPr>
        <w:rFonts w:ascii="Arial" w:hAnsi="Arial" w:hint="default"/>
      </w:rPr>
    </w:lvl>
    <w:lvl w:ilvl="5" w:tplc="DF0EC6D6" w:tentative="1">
      <w:start w:val="1"/>
      <w:numFmt w:val="bullet"/>
      <w:lvlText w:val="•"/>
      <w:lvlJc w:val="left"/>
      <w:pPr>
        <w:tabs>
          <w:tab w:val="num" w:pos="4320"/>
        </w:tabs>
        <w:ind w:left="4320" w:hanging="360"/>
      </w:pPr>
      <w:rPr>
        <w:rFonts w:ascii="Arial" w:hAnsi="Arial" w:hint="default"/>
      </w:rPr>
    </w:lvl>
    <w:lvl w:ilvl="6" w:tplc="8A80B3AC" w:tentative="1">
      <w:start w:val="1"/>
      <w:numFmt w:val="bullet"/>
      <w:lvlText w:val="•"/>
      <w:lvlJc w:val="left"/>
      <w:pPr>
        <w:tabs>
          <w:tab w:val="num" w:pos="5040"/>
        </w:tabs>
        <w:ind w:left="5040" w:hanging="360"/>
      </w:pPr>
      <w:rPr>
        <w:rFonts w:ascii="Arial" w:hAnsi="Arial" w:hint="default"/>
      </w:rPr>
    </w:lvl>
    <w:lvl w:ilvl="7" w:tplc="4D8421D8" w:tentative="1">
      <w:start w:val="1"/>
      <w:numFmt w:val="bullet"/>
      <w:lvlText w:val="•"/>
      <w:lvlJc w:val="left"/>
      <w:pPr>
        <w:tabs>
          <w:tab w:val="num" w:pos="5760"/>
        </w:tabs>
        <w:ind w:left="5760" w:hanging="360"/>
      </w:pPr>
      <w:rPr>
        <w:rFonts w:ascii="Arial" w:hAnsi="Arial" w:hint="default"/>
      </w:rPr>
    </w:lvl>
    <w:lvl w:ilvl="8" w:tplc="BC44FF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570302"/>
    <w:multiLevelType w:val="hybridMultilevel"/>
    <w:tmpl w:val="052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2D1"/>
    <w:multiLevelType w:val="hybridMultilevel"/>
    <w:tmpl w:val="132A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A6C64"/>
    <w:multiLevelType w:val="hybridMultilevel"/>
    <w:tmpl w:val="EF7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4157E"/>
    <w:multiLevelType w:val="hybridMultilevel"/>
    <w:tmpl w:val="83B678B2"/>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57198F"/>
    <w:multiLevelType w:val="hybridMultilevel"/>
    <w:tmpl w:val="5F329B82"/>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B3C91"/>
    <w:multiLevelType w:val="hybridMultilevel"/>
    <w:tmpl w:val="9774B3D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9E2055"/>
    <w:multiLevelType w:val="hybridMultilevel"/>
    <w:tmpl w:val="2C9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63E73"/>
    <w:multiLevelType w:val="hybridMultilevel"/>
    <w:tmpl w:val="F7F6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B15CD"/>
    <w:multiLevelType w:val="hybridMultilevel"/>
    <w:tmpl w:val="98EE7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130F9"/>
    <w:multiLevelType w:val="hybridMultilevel"/>
    <w:tmpl w:val="10F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09D"/>
    <w:multiLevelType w:val="hybridMultilevel"/>
    <w:tmpl w:val="F87C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75C5C"/>
    <w:multiLevelType w:val="hybridMultilevel"/>
    <w:tmpl w:val="046C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D5AC4"/>
    <w:multiLevelType w:val="hybridMultilevel"/>
    <w:tmpl w:val="97BA3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6064A"/>
    <w:multiLevelType w:val="hybridMultilevel"/>
    <w:tmpl w:val="E2B853AA"/>
    <w:lvl w:ilvl="0" w:tplc="49E06C8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40A96"/>
    <w:multiLevelType w:val="hybridMultilevel"/>
    <w:tmpl w:val="07E668E0"/>
    <w:lvl w:ilvl="0" w:tplc="41582C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272DB"/>
    <w:multiLevelType w:val="hybridMultilevel"/>
    <w:tmpl w:val="171E2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E2D0D"/>
    <w:multiLevelType w:val="hybridMultilevel"/>
    <w:tmpl w:val="ECC4BC62"/>
    <w:lvl w:ilvl="0" w:tplc="A4E8DD60">
      <w:start w:val="1"/>
      <w:numFmt w:val="bullet"/>
      <w:lvlText w:val="•"/>
      <w:lvlJc w:val="left"/>
      <w:pPr>
        <w:tabs>
          <w:tab w:val="num" w:pos="720"/>
        </w:tabs>
        <w:ind w:left="720" w:hanging="360"/>
      </w:pPr>
      <w:rPr>
        <w:rFonts w:ascii="Arial" w:hAnsi="Arial" w:hint="default"/>
      </w:rPr>
    </w:lvl>
    <w:lvl w:ilvl="1" w:tplc="4664C234">
      <w:numFmt w:val="bullet"/>
      <w:lvlText w:val="•"/>
      <w:lvlJc w:val="left"/>
      <w:pPr>
        <w:tabs>
          <w:tab w:val="num" w:pos="1440"/>
        </w:tabs>
        <w:ind w:left="1440" w:hanging="360"/>
      </w:pPr>
      <w:rPr>
        <w:rFonts w:ascii="Arial" w:hAnsi="Arial" w:hint="default"/>
      </w:rPr>
    </w:lvl>
    <w:lvl w:ilvl="2" w:tplc="E5487D84">
      <w:numFmt w:val="bullet"/>
      <w:lvlText w:val="•"/>
      <w:lvlJc w:val="left"/>
      <w:pPr>
        <w:tabs>
          <w:tab w:val="num" w:pos="2160"/>
        </w:tabs>
        <w:ind w:left="2160" w:hanging="360"/>
      </w:pPr>
      <w:rPr>
        <w:rFonts w:ascii="Arial" w:hAnsi="Arial" w:hint="default"/>
      </w:rPr>
    </w:lvl>
    <w:lvl w:ilvl="3" w:tplc="958CA86A" w:tentative="1">
      <w:start w:val="1"/>
      <w:numFmt w:val="bullet"/>
      <w:lvlText w:val="•"/>
      <w:lvlJc w:val="left"/>
      <w:pPr>
        <w:tabs>
          <w:tab w:val="num" w:pos="2880"/>
        </w:tabs>
        <w:ind w:left="2880" w:hanging="360"/>
      </w:pPr>
      <w:rPr>
        <w:rFonts w:ascii="Arial" w:hAnsi="Arial" w:hint="default"/>
      </w:rPr>
    </w:lvl>
    <w:lvl w:ilvl="4" w:tplc="5BAC3566" w:tentative="1">
      <w:start w:val="1"/>
      <w:numFmt w:val="bullet"/>
      <w:lvlText w:val="•"/>
      <w:lvlJc w:val="left"/>
      <w:pPr>
        <w:tabs>
          <w:tab w:val="num" w:pos="3600"/>
        </w:tabs>
        <w:ind w:left="3600" w:hanging="360"/>
      </w:pPr>
      <w:rPr>
        <w:rFonts w:ascii="Arial" w:hAnsi="Arial" w:hint="default"/>
      </w:rPr>
    </w:lvl>
    <w:lvl w:ilvl="5" w:tplc="DEA86AEC" w:tentative="1">
      <w:start w:val="1"/>
      <w:numFmt w:val="bullet"/>
      <w:lvlText w:val="•"/>
      <w:lvlJc w:val="left"/>
      <w:pPr>
        <w:tabs>
          <w:tab w:val="num" w:pos="4320"/>
        </w:tabs>
        <w:ind w:left="4320" w:hanging="360"/>
      </w:pPr>
      <w:rPr>
        <w:rFonts w:ascii="Arial" w:hAnsi="Arial" w:hint="default"/>
      </w:rPr>
    </w:lvl>
    <w:lvl w:ilvl="6" w:tplc="6C50BC9E" w:tentative="1">
      <w:start w:val="1"/>
      <w:numFmt w:val="bullet"/>
      <w:lvlText w:val="•"/>
      <w:lvlJc w:val="left"/>
      <w:pPr>
        <w:tabs>
          <w:tab w:val="num" w:pos="5040"/>
        </w:tabs>
        <w:ind w:left="5040" w:hanging="360"/>
      </w:pPr>
      <w:rPr>
        <w:rFonts w:ascii="Arial" w:hAnsi="Arial" w:hint="default"/>
      </w:rPr>
    </w:lvl>
    <w:lvl w:ilvl="7" w:tplc="9566E758" w:tentative="1">
      <w:start w:val="1"/>
      <w:numFmt w:val="bullet"/>
      <w:lvlText w:val="•"/>
      <w:lvlJc w:val="left"/>
      <w:pPr>
        <w:tabs>
          <w:tab w:val="num" w:pos="5760"/>
        </w:tabs>
        <w:ind w:left="5760" w:hanging="360"/>
      </w:pPr>
      <w:rPr>
        <w:rFonts w:ascii="Arial" w:hAnsi="Arial" w:hint="default"/>
      </w:rPr>
    </w:lvl>
    <w:lvl w:ilvl="8" w:tplc="A5CC1D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474F7D"/>
    <w:multiLevelType w:val="hybridMultilevel"/>
    <w:tmpl w:val="88C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F13BF"/>
    <w:multiLevelType w:val="hybridMultilevel"/>
    <w:tmpl w:val="78946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657EF"/>
    <w:multiLevelType w:val="hybridMultilevel"/>
    <w:tmpl w:val="6374BE24"/>
    <w:lvl w:ilvl="0" w:tplc="0BC02FD4">
      <w:start w:val="1"/>
      <w:numFmt w:val="bullet"/>
      <w:lvlText w:val="•"/>
      <w:lvlJc w:val="left"/>
      <w:pPr>
        <w:tabs>
          <w:tab w:val="num" w:pos="720"/>
        </w:tabs>
        <w:ind w:left="720" w:hanging="360"/>
      </w:pPr>
      <w:rPr>
        <w:rFonts w:ascii="Arial" w:hAnsi="Arial" w:hint="default"/>
      </w:rPr>
    </w:lvl>
    <w:lvl w:ilvl="1" w:tplc="50C8662E" w:tentative="1">
      <w:start w:val="1"/>
      <w:numFmt w:val="bullet"/>
      <w:lvlText w:val="•"/>
      <w:lvlJc w:val="left"/>
      <w:pPr>
        <w:tabs>
          <w:tab w:val="num" w:pos="1440"/>
        </w:tabs>
        <w:ind w:left="1440" w:hanging="360"/>
      </w:pPr>
      <w:rPr>
        <w:rFonts w:ascii="Arial" w:hAnsi="Arial" w:hint="default"/>
      </w:rPr>
    </w:lvl>
    <w:lvl w:ilvl="2" w:tplc="8D2675EE">
      <w:numFmt w:val="bullet"/>
      <w:lvlText w:val="•"/>
      <w:lvlJc w:val="left"/>
      <w:pPr>
        <w:tabs>
          <w:tab w:val="num" w:pos="2160"/>
        </w:tabs>
        <w:ind w:left="2160" w:hanging="360"/>
      </w:pPr>
      <w:rPr>
        <w:rFonts w:ascii="Arial" w:hAnsi="Arial" w:hint="default"/>
      </w:rPr>
    </w:lvl>
    <w:lvl w:ilvl="3" w:tplc="ADB0A9FA" w:tentative="1">
      <w:start w:val="1"/>
      <w:numFmt w:val="bullet"/>
      <w:lvlText w:val="•"/>
      <w:lvlJc w:val="left"/>
      <w:pPr>
        <w:tabs>
          <w:tab w:val="num" w:pos="2880"/>
        </w:tabs>
        <w:ind w:left="2880" w:hanging="360"/>
      </w:pPr>
      <w:rPr>
        <w:rFonts w:ascii="Arial" w:hAnsi="Arial" w:hint="default"/>
      </w:rPr>
    </w:lvl>
    <w:lvl w:ilvl="4" w:tplc="6D1A1696" w:tentative="1">
      <w:start w:val="1"/>
      <w:numFmt w:val="bullet"/>
      <w:lvlText w:val="•"/>
      <w:lvlJc w:val="left"/>
      <w:pPr>
        <w:tabs>
          <w:tab w:val="num" w:pos="3600"/>
        </w:tabs>
        <w:ind w:left="3600" w:hanging="360"/>
      </w:pPr>
      <w:rPr>
        <w:rFonts w:ascii="Arial" w:hAnsi="Arial" w:hint="default"/>
      </w:rPr>
    </w:lvl>
    <w:lvl w:ilvl="5" w:tplc="0060C986" w:tentative="1">
      <w:start w:val="1"/>
      <w:numFmt w:val="bullet"/>
      <w:lvlText w:val="•"/>
      <w:lvlJc w:val="left"/>
      <w:pPr>
        <w:tabs>
          <w:tab w:val="num" w:pos="4320"/>
        </w:tabs>
        <w:ind w:left="4320" w:hanging="360"/>
      </w:pPr>
      <w:rPr>
        <w:rFonts w:ascii="Arial" w:hAnsi="Arial" w:hint="default"/>
      </w:rPr>
    </w:lvl>
    <w:lvl w:ilvl="6" w:tplc="B3A42968" w:tentative="1">
      <w:start w:val="1"/>
      <w:numFmt w:val="bullet"/>
      <w:lvlText w:val="•"/>
      <w:lvlJc w:val="left"/>
      <w:pPr>
        <w:tabs>
          <w:tab w:val="num" w:pos="5040"/>
        </w:tabs>
        <w:ind w:left="5040" w:hanging="360"/>
      </w:pPr>
      <w:rPr>
        <w:rFonts w:ascii="Arial" w:hAnsi="Arial" w:hint="default"/>
      </w:rPr>
    </w:lvl>
    <w:lvl w:ilvl="7" w:tplc="C422C97C" w:tentative="1">
      <w:start w:val="1"/>
      <w:numFmt w:val="bullet"/>
      <w:lvlText w:val="•"/>
      <w:lvlJc w:val="left"/>
      <w:pPr>
        <w:tabs>
          <w:tab w:val="num" w:pos="5760"/>
        </w:tabs>
        <w:ind w:left="5760" w:hanging="360"/>
      </w:pPr>
      <w:rPr>
        <w:rFonts w:ascii="Arial" w:hAnsi="Arial" w:hint="default"/>
      </w:rPr>
    </w:lvl>
    <w:lvl w:ilvl="8" w:tplc="2954D69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352355"/>
    <w:multiLevelType w:val="hybridMultilevel"/>
    <w:tmpl w:val="5A10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4094F"/>
    <w:multiLevelType w:val="hybridMultilevel"/>
    <w:tmpl w:val="A56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01F9B"/>
    <w:multiLevelType w:val="hybridMultilevel"/>
    <w:tmpl w:val="637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846278">
    <w:abstractNumId w:val="30"/>
  </w:num>
  <w:num w:numId="2" w16cid:durableId="1971863792">
    <w:abstractNumId w:val="34"/>
  </w:num>
  <w:num w:numId="3" w16cid:durableId="407650909">
    <w:abstractNumId w:val="19"/>
  </w:num>
  <w:num w:numId="4" w16cid:durableId="14235497">
    <w:abstractNumId w:val="36"/>
  </w:num>
  <w:num w:numId="5" w16cid:durableId="437607945">
    <w:abstractNumId w:val="16"/>
  </w:num>
  <w:num w:numId="6" w16cid:durableId="901795280">
    <w:abstractNumId w:val="6"/>
  </w:num>
  <w:num w:numId="7" w16cid:durableId="1569681086">
    <w:abstractNumId w:val="20"/>
  </w:num>
  <w:num w:numId="8" w16cid:durableId="758405029">
    <w:abstractNumId w:val="35"/>
  </w:num>
  <w:num w:numId="9" w16cid:durableId="37248804">
    <w:abstractNumId w:val="39"/>
  </w:num>
  <w:num w:numId="10" w16cid:durableId="1900480200">
    <w:abstractNumId w:val="28"/>
  </w:num>
  <w:num w:numId="11" w16cid:durableId="256912352">
    <w:abstractNumId w:val="10"/>
  </w:num>
  <w:num w:numId="12" w16cid:durableId="1488203271">
    <w:abstractNumId w:val="9"/>
  </w:num>
  <w:num w:numId="13" w16cid:durableId="605313284">
    <w:abstractNumId w:val="22"/>
  </w:num>
  <w:num w:numId="14" w16cid:durableId="710426039">
    <w:abstractNumId w:val="12"/>
  </w:num>
  <w:num w:numId="15" w16cid:durableId="654838301">
    <w:abstractNumId w:val="15"/>
  </w:num>
  <w:num w:numId="16" w16cid:durableId="1833056739">
    <w:abstractNumId w:val="21"/>
  </w:num>
  <w:num w:numId="17" w16cid:durableId="1987736125">
    <w:abstractNumId w:val="33"/>
  </w:num>
  <w:num w:numId="18" w16cid:durableId="1862744858">
    <w:abstractNumId w:val="18"/>
  </w:num>
  <w:num w:numId="19" w16cid:durableId="2110930740">
    <w:abstractNumId w:val="13"/>
  </w:num>
  <w:num w:numId="20" w16cid:durableId="38826677">
    <w:abstractNumId w:val="27"/>
  </w:num>
  <w:num w:numId="21" w16cid:durableId="1417092615">
    <w:abstractNumId w:val="7"/>
  </w:num>
  <w:num w:numId="22" w16cid:durableId="1893927881">
    <w:abstractNumId w:val="1"/>
  </w:num>
  <w:num w:numId="23" w16cid:durableId="1191333300">
    <w:abstractNumId w:val="14"/>
  </w:num>
  <w:num w:numId="24" w16cid:durableId="91972330">
    <w:abstractNumId w:val="24"/>
  </w:num>
  <w:num w:numId="25" w16cid:durableId="2052654170">
    <w:abstractNumId w:val="37"/>
  </w:num>
  <w:num w:numId="26" w16cid:durableId="231015373">
    <w:abstractNumId w:val="25"/>
  </w:num>
  <w:num w:numId="27" w16cid:durableId="255984387">
    <w:abstractNumId w:val="31"/>
  </w:num>
  <w:num w:numId="28" w16cid:durableId="869219685">
    <w:abstractNumId w:val="3"/>
  </w:num>
  <w:num w:numId="29" w16cid:durableId="1594901899">
    <w:abstractNumId w:val="2"/>
  </w:num>
  <w:num w:numId="30" w16cid:durableId="2121954284">
    <w:abstractNumId w:val="38"/>
  </w:num>
  <w:num w:numId="31" w16cid:durableId="562447416">
    <w:abstractNumId w:val="29"/>
  </w:num>
  <w:num w:numId="32" w16cid:durableId="174998918">
    <w:abstractNumId w:val="5"/>
  </w:num>
  <w:num w:numId="33" w16cid:durableId="566956169">
    <w:abstractNumId w:val="11"/>
  </w:num>
  <w:num w:numId="34" w16cid:durableId="874923071">
    <w:abstractNumId w:val="32"/>
  </w:num>
  <w:num w:numId="35" w16cid:durableId="1122117242">
    <w:abstractNumId w:val="17"/>
  </w:num>
  <w:num w:numId="36" w16cid:durableId="1005790285">
    <w:abstractNumId w:val="0"/>
  </w:num>
  <w:num w:numId="37" w16cid:durableId="2038920715">
    <w:abstractNumId w:val="8"/>
  </w:num>
  <w:num w:numId="38" w16cid:durableId="1213073701">
    <w:abstractNumId w:val="26"/>
  </w:num>
  <w:num w:numId="39" w16cid:durableId="1497067648">
    <w:abstractNumId w:val="23"/>
  </w:num>
  <w:num w:numId="40" w16cid:durableId="65113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31"/>
    <w:rsid w:val="00040008"/>
    <w:rsid w:val="0005530B"/>
    <w:rsid w:val="000858E2"/>
    <w:rsid w:val="000B3ED0"/>
    <w:rsid w:val="000B46C1"/>
    <w:rsid w:val="000D0D61"/>
    <w:rsid w:val="000E4B9A"/>
    <w:rsid w:val="000F5D7F"/>
    <w:rsid w:val="001126CF"/>
    <w:rsid w:val="00122031"/>
    <w:rsid w:val="001336C6"/>
    <w:rsid w:val="001518F4"/>
    <w:rsid w:val="00176380"/>
    <w:rsid w:val="001933AA"/>
    <w:rsid w:val="00194D7A"/>
    <w:rsid w:val="001A6F13"/>
    <w:rsid w:val="001B75FD"/>
    <w:rsid w:val="0020296E"/>
    <w:rsid w:val="00243DD2"/>
    <w:rsid w:val="00252993"/>
    <w:rsid w:val="00255235"/>
    <w:rsid w:val="002859E3"/>
    <w:rsid w:val="002B3D0C"/>
    <w:rsid w:val="002C013D"/>
    <w:rsid w:val="002D163E"/>
    <w:rsid w:val="002F0AD6"/>
    <w:rsid w:val="00320356"/>
    <w:rsid w:val="003241F1"/>
    <w:rsid w:val="00352399"/>
    <w:rsid w:val="0036571A"/>
    <w:rsid w:val="00374F76"/>
    <w:rsid w:val="003A3D8C"/>
    <w:rsid w:val="003D044F"/>
    <w:rsid w:val="003E2D1E"/>
    <w:rsid w:val="003F3724"/>
    <w:rsid w:val="0040101C"/>
    <w:rsid w:val="00466DE7"/>
    <w:rsid w:val="00495DEA"/>
    <w:rsid w:val="004B3DCC"/>
    <w:rsid w:val="004E0F56"/>
    <w:rsid w:val="004E114C"/>
    <w:rsid w:val="0052404E"/>
    <w:rsid w:val="0054547D"/>
    <w:rsid w:val="00552604"/>
    <w:rsid w:val="005538F0"/>
    <w:rsid w:val="0057427C"/>
    <w:rsid w:val="005879D7"/>
    <w:rsid w:val="0059227A"/>
    <w:rsid w:val="005A3B05"/>
    <w:rsid w:val="005C0646"/>
    <w:rsid w:val="005F76B5"/>
    <w:rsid w:val="00600EB2"/>
    <w:rsid w:val="00601AB6"/>
    <w:rsid w:val="0066006F"/>
    <w:rsid w:val="00682FA7"/>
    <w:rsid w:val="00685929"/>
    <w:rsid w:val="00691B96"/>
    <w:rsid w:val="006A7630"/>
    <w:rsid w:val="006B1DA8"/>
    <w:rsid w:val="006B2BB3"/>
    <w:rsid w:val="006C5175"/>
    <w:rsid w:val="006D5C9F"/>
    <w:rsid w:val="006F4557"/>
    <w:rsid w:val="00705265"/>
    <w:rsid w:val="0071181C"/>
    <w:rsid w:val="00715FDC"/>
    <w:rsid w:val="00722C68"/>
    <w:rsid w:val="00732208"/>
    <w:rsid w:val="00757518"/>
    <w:rsid w:val="007725C3"/>
    <w:rsid w:val="00781EAE"/>
    <w:rsid w:val="007A7948"/>
    <w:rsid w:val="007B0926"/>
    <w:rsid w:val="007F2347"/>
    <w:rsid w:val="00823EBF"/>
    <w:rsid w:val="0083166B"/>
    <w:rsid w:val="008426F3"/>
    <w:rsid w:val="008472F7"/>
    <w:rsid w:val="008679FD"/>
    <w:rsid w:val="0088683C"/>
    <w:rsid w:val="00887E1E"/>
    <w:rsid w:val="008D1B90"/>
    <w:rsid w:val="008D2930"/>
    <w:rsid w:val="00901B50"/>
    <w:rsid w:val="0092228E"/>
    <w:rsid w:val="0094454D"/>
    <w:rsid w:val="00950469"/>
    <w:rsid w:val="0095396A"/>
    <w:rsid w:val="009860DA"/>
    <w:rsid w:val="009A1468"/>
    <w:rsid w:val="009C6B94"/>
    <w:rsid w:val="009F36B6"/>
    <w:rsid w:val="00A87336"/>
    <w:rsid w:val="00AA09C1"/>
    <w:rsid w:val="00AA4C2D"/>
    <w:rsid w:val="00AC268C"/>
    <w:rsid w:val="00AD1769"/>
    <w:rsid w:val="00AF2B05"/>
    <w:rsid w:val="00AF3882"/>
    <w:rsid w:val="00B01F4F"/>
    <w:rsid w:val="00B46C96"/>
    <w:rsid w:val="00B7087A"/>
    <w:rsid w:val="00B72D47"/>
    <w:rsid w:val="00B72EB7"/>
    <w:rsid w:val="00B93370"/>
    <w:rsid w:val="00B95B18"/>
    <w:rsid w:val="00BD404B"/>
    <w:rsid w:val="00BE553A"/>
    <w:rsid w:val="00BE6990"/>
    <w:rsid w:val="00BE7A02"/>
    <w:rsid w:val="00C74EAE"/>
    <w:rsid w:val="00C775FD"/>
    <w:rsid w:val="00C81A35"/>
    <w:rsid w:val="00C81AEE"/>
    <w:rsid w:val="00C911CC"/>
    <w:rsid w:val="00D00F07"/>
    <w:rsid w:val="00D20CE3"/>
    <w:rsid w:val="00D22603"/>
    <w:rsid w:val="00D31FF1"/>
    <w:rsid w:val="00D331C8"/>
    <w:rsid w:val="00D36EE4"/>
    <w:rsid w:val="00D4708C"/>
    <w:rsid w:val="00D525D0"/>
    <w:rsid w:val="00D912A6"/>
    <w:rsid w:val="00D92BBD"/>
    <w:rsid w:val="00D93EFA"/>
    <w:rsid w:val="00DA0594"/>
    <w:rsid w:val="00DB7B30"/>
    <w:rsid w:val="00DD0023"/>
    <w:rsid w:val="00DF3CD5"/>
    <w:rsid w:val="00E10E0E"/>
    <w:rsid w:val="00E240BE"/>
    <w:rsid w:val="00E458B5"/>
    <w:rsid w:val="00E53AC9"/>
    <w:rsid w:val="00E75315"/>
    <w:rsid w:val="00E90178"/>
    <w:rsid w:val="00E90458"/>
    <w:rsid w:val="00E90D9B"/>
    <w:rsid w:val="00EE02BD"/>
    <w:rsid w:val="00F04DF7"/>
    <w:rsid w:val="00F32F13"/>
    <w:rsid w:val="00F419E2"/>
    <w:rsid w:val="00F713EC"/>
    <w:rsid w:val="00FA3B12"/>
    <w:rsid w:val="00FE45A8"/>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85B8"/>
  <w15:docId w15:val="{8D102D27-23E3-425A-B817-14DCC47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D0"/>
    <w:pPr>
      <w:spacing w:after="120"/>
    </w:pPr>
  </w:style>
  <w:style w:type="paragraph" w:styleId="Heading1">
    <w:name w:val="heading 1"/>
    <w:basedOn w:val="Normal"/>
    <w:next w:val="Normal"/>
    <w:link w:val="Heading1Char"/>
    <w:uiPriority w:val="9"/>
    <w:qFormat/>
    <w:rsid w:val="00D525D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2228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2228E"/>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25D0"/>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D525D0"/>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C7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AE"/>
  </w:style>
  <w:style w:type="paragraph" w:styleId="Footer">
    <w:name w:val="footer"/>
    <w:basedOn w:val="Normal"/>
    <w:link w:val="FooterChar"/>
    <w:uiPriority w:val="99"/>
    <w:unhideWhenUsed/>
    <w:rsid w:val="00C7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AE"/>
  </w:style>
  <w:style w:type="character" w:customStyle="1" w:styleId="Heading1Char">
    <w:name w:val="Heading 1 Char"/>
    <w:basedOn w:val="DefaultParagraphFont"/>
    <w:link w:val="Heading1"/>
    <w:uiPriority w:val="9"/>
    <w:rsid w:val="00D525D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2228E"/>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AA09C1"/>
    <w:rPr>
      <w:color w:val="0563C1" w:themeColor="hyperlink"/>
      <w:u w:val="single"/>
    </w:rPr>
  </w:style>
  <w:style w:type="character" w:styleId="UnresolvedMention">
    <w:name w:val="Unresolved Mention"/>
    <w:basedOn w:val="DefaultParagraphFont"/>
    <w:uiPriority w:val="99"/>
    <w:semiHidden/>
    <w:unhideWhenUsed/>
    <w:rsid w:val="00AA09C1"/>
    <w:rPr>
      <w:color w:val="605E5C"/>
      <w:shd w:val="clear" w:color="auto" w:fill="E1DFDD"/>
    </w:rPr>
  </w:style>
  <w:style w:type="paragraph" w:customStyle="1" w:styleId="Default">
    <w:name w:val="Default"/>
    <w:rsid w:val="00901B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1B50"/>
    <w:pPr>
      <w:ind w:left="720"/>
      <w:contextualSpacing/>
    </w:pPr>
  </w:style>
  <w:style w:type="paragraph" w:styleId="NoSpacing">
    <w:name w:val="No Spacing"/>
    <w:uiPriority w:val="1"/>
    <w:qFormat/>
    <w:rsid w:val="00D525D0"/>
    <w:pPr>
      <w:spacing w:after="0" w:line="240" w:lineRule="auto"/>
    </w:pPr>
  </w:style>
  <w:style w:type="character" w:customStyle="1" w:styleId="Heading3Char">
    <w:name w:val="Heading 3 Char"/>
    <w:basedOn w:val="DefaultParagraphFont"/>
    <w:link w:val="Heading3"/>
    <w:uiPriority w:val="9"/>
    <w:rsid w:val="0092228E"/>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F3CD5"/>
    <w:rPr>
      <w:sz w:val="16"/>
      <w:szCs w:val="16"/>
    </w:rPr>
  </w:style>
  <w:style w:type="paragraph" w:styleId="CommentText">
    <w:name w:val="annotation text"/>
    <w:basedOn w:val="Normal"/>
    <w:link w:val="CommentTextChar"/>
    <w:uiPriority w:val="99"/>
    <w:unhideWhenUsed/>
    <w:rsid w:val="00DF3CD5"/>
    <w:pPr>
      <w:spacing w:line="240" w:lineRule="auto"/>
    </w:pPr>
    <w:rPr>
      <w:sz w:val="20"/>
      <w:szCs w:val="20"/>
    </w:rPr>
  </w:style>
  <w:style w:type="character" w:customStyle="1" w:styleId="CommentTextChar">
    <w:name w:val="Comment Text Char"/>
    <w:basedOn w:val="DefaultParagraphFont"/>
    <w:link w:val="CommentText"/>
    <w:uiPriority w:val="99"/>
    <w:rsid w:val="00DF3CD5"/>
    <w:rPr>
      <w:sz w:val="20"/>
      <w:szCs w:val="20"/>
    </w:rPr>
  </w:style>
  <w:style w:type="paragraph" w:styleId="CommentSubject">
    <w:name w:val="annotation subject"/>
    <w:basedOn w:val="CommentText"/>
    <w:next w:val="CommentText"/>
    <w:link w:val="CommentSubjectChar"/>
    <w:uiPriority w:val="99"/>
    <w:semiHidden/>
    <w:unhideWhenUsed/>
    <w:rsid w:val="00DF3CD5"/>
    <w:rPr>
      <w:b/>
      <w:bCs/>
    </w:rPr>
  </w:style>
  <w:style w:type="character" w:customStyle="1" w:styleId="CommentSubjectChar">
    <w:name w:val="Comment Subject Char"/>
    <w:basedOn w:val="CommentTextChar"/>
    <w:link w:val="CommentSubject"/>
    <w:uiPriority w:val="99"/>
    <w:semiHidden/>
    <w:rsid w:val="00DF3CD5"/>
    <w:rPr>
      <w:b/>
      <w:bCs/>
      <w:sz w:val="20"/>
      <w:szCs w:val="20"/>
    </w:rPr>
  </w:style>
  <w:style w:type="character" w:styleId="FollowedHyperlink">
    <w:name w:val="FollowedHyperlink"/>
    <w:basedOn w:val="DefaultParagraphFont"/>
    <w:uiPriority w:val="99"/>
    <w:semiHidden/>
    <w:unhideWhenUsed/>
    <w:rsid w:val="009C6B94"/>
    <w:rPr>
      <w:color w:val="954F72" w:themeColor="followedHyperlink"/>
      <w:u w:val="single"/>
    </w:rPr>
  </w:style>
  <w:style w:type="character" w:customStyle="1" w:styleId="a-size-extra-large">
    <w:name w:val="a-size-extra-large"/>
    <w:basedOn w:val="DefaultParagraphFont"/>
    <w:rsid w:val="00F7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40">
      <w:bodyDiv w:val="1"/>
      <w:marLeft w:val="0"/>
      <w:marRight w:val="0"/>
      <w:marTop w:val="0"/>
      <w:marBottom w:val="0"/>
      <w:divBdr>
        <w:top w:val="none" w:sz="0" w:space="0" w:color="auto"/>
        <w:left w:val="none" w:sz="0" w:space="0" w:color="auto"/>
        <w:bottom w:val="none" w:sz="0" w:space="0" w:color="auto"/>
        <w:right w:val="none" w:sz="0" w:space="0" w:color="auto"/>
      </w:divBdr>
      <w:divsChild>
        <w:div w:id="86464585">
          <w:marLeft w:val="1800"/>
          <w:marRight w:val="0"/>
          <w:marTop w:val="100"/>
          <w:marBottom w:val="0"/>
          <w:divBdr>
            <w:top w:val="none" w:sz="0" w:space="0" w:color="auto"/>
            <w:left w:val="none" w:sz="0" w:space="0" w:color="auto"/>
            <w:bottom w:val="none" w:sz="0" w:space="0" w:color="auto"/>
            <w:right w:val="none" w:sz="0" w:space="0" w:color="auto"/>
          </w:divBdr>
        </w:div>
        <w:div w:id="110443425">
          <w:marLeft w:val="1800"/>
          <w:marRight w:val="0"/>
          <w:marTop w:val="100"/>
          <w:marBottom w:val="0"/>
          <w:divBdr>
            <w:top w:val="none" w:sz="0" w:space="0" w:color="auto"/>
            <w:left w:val="none" w:sz="0" w:space="0" w:color="auto"/>
            <w:bottom w:val="none" w:sz="0" w:space="0" w:color="auto"/>
            <w:right w:val="none" w:sz="0" w:space="0" w:color="auto"/>
          </w:divBdr>
        </w:div>
        <w:div w:id="245463937">
          <w:marLeft w:val="360"/>
          <w:marRight w:val="0"/>
          <w:marTop w:val="200"/>
          <w:marBottom w:val="0"/>
          <w:divBdr>
            <w:top w:val="none" w:sz="0" w:space="0" w:color="auto"/>
            <w:left w:val="none" w:sz="0" w:space="0" w:color="auto"/>
            <w:bottom w:val="none" w:sz="0" w:space="0" w:color="auto"/>
            <w:right w:val="none" w:sz="0" w:space="0" w:color="auto"/>
          </w:divBdr>
        </w:div>
        <w:div w:id="348915760">
          <w:marLeft w:val="360"/>
          <w:marRight w:val="0"/>
          <w:marTop w:val="200"/>
          <w:marBottom w:val="0"/>
          <w:divBdr>
            <w:top w:val="none" w:sz="0" w:space="0" w:color="auto"/>
            <w:left w:val="none" w:sz="0" w:space="0" w:color="auto"/>
            <w:bottom w:val="none" w:sz="0" w:space="0" w:color="auto"/>
            <w:right w:val="none" w:sz="0" w:space="0" w:color="auto"/>
          </w:divBdr>
        </w:div>
        <w:div w:id="372072882">
          <w:marLeft w:val="1800"/>
          <w:marRight w:val="0"/>
          <w:marTop w:val="100"/>
          <w:marBottom w:val="0"/>
          <w:divBdr>
            <w:top w:val="none" w:sz="0" w:space="0" w:color="auto"/>
            <w:left w:val="none" w:sz="0" w:space="0" w:color="auto"/>
            <w:bottom w:val="none" w:sz="0" w:space="0" w:color="auto"/>
            <w:right w:val="none" w:sz="0" w:space="0" w:color="auto"/>
          </w:divBdr>
        </w:div>
        <w:div w:id="658926017">
          <w:marLeft w:val="360"/>
          <w:marRight w:val="0"/>
          <w:marTop w:val="200"/>
          <w:marBottom w:val="0"/>
          <w:divBdr>
            <w:top w:val="none" w:sz="0" w:space="0" w:color="auto"/>
            <w:left w:val="none" w:sz="0" w:space="0" w:color="auto"/>
            <w:bottom w:val="none" w:sz="0" w:space="0" w:color="auto"/>
            <w:right w:val="none" w:sz="0" w:space="0" w:color="auto"/>
          </w:divBdr>
        </w:div>
        <w:div w:id="667364309">
          <w:marLeft w:val="1800"/>
          <w:marRight w:val="0"/>
          <w:marTop w:val="100"/>
          <w:marBottom w:val="0"/>
          <w:divBdr>
            <w:top w:val="none" w:sz="0" w:space="0" w:color="auto"/>
            <w:left w:val="none" w:sz="0" w:space="0" w:color="auto"/>
            <w:bottom w:val="none" w:sz="0" w:space="0" w:color="auto"/>
            <w:right w:val="none" w:sz="0" w:space="0" w:color="auto"/>
          </w:divBdr>
        </w:div>
        <w:div w:id="787775444">
          <w:marLeft w:val="2520"/>
          <w:marRight w:val="0"/>
          <w:marTop w:val="100"/>
          <w:marBottom w:val="0"/>
          <w:divBdr>
            <w:top w:val="none" w:sz="0" w:space="0" w:color="auto"/>
            <w:left w:val="none" w:sz="0" w:space="0" w:color="auto"/>
            <w:bottom w:val="none" w:sz="0" w:space="0" w:color="auto"/>
            <w:right w:val="none" w:sz="0" w:space="0" w:color="auto"/>
          </w:divBdr>
        </w:div>
        <w:div w:id="820267228">
          <w:marLeft w:val="1800"/>
          <w:marRight w:val="0"/>
          <w:marTop w:val="100"/>
          <w:marBottom w:val="0"/>
          <w:divBdr>
            <w:top w:val="none" w:sz="0" w:space="0" w:color="auto"/>
            <w:left w:val="none" w:sz="0" w:space="0" w:color="auto"/>
            <w:bottom w:val="none" w:sz="0" w:space="0" w:color="auto"/>
            <w:right w:val="none" w:sz="0" w:space="0" w:color="auto"/>
          </w:divBdr>
        </w:div>
        <w:div w:id="826243354">
          <w:marLeft w:val="360"/>
          <w:marRight w:val="0"/>
          <w:marTop w:val="200"/>
          <w:marBottom w:val="0"/>
          <w:divBdr>
            <w:top w:val="none" w:sz="0" w:space="0" w:color="auto"/>
            <w:left w:val="none" w:sz="0" w:space="0" w:color="auto"/>
            <w:bottom w:val="none" w:sz="0" w:space="0" w:color="auto"/>
            <w:right w:val="none" w:sz="0" w:space="0" w:color="auto"/>
          </w:divBdr>
        </w:div>
        <w:div w:id="1011106056">
          <w:marLeft w:val="360"/>
          <w:marRight w:val="0"/>
          <w:marTop w:val="200"/>
          <w:marBottom w:val="0"/>
          <w:divBdr>
            <w:top w:val="none" w:sz="0" w:space="0" w:color="auto"/>
            <w:left w:val="none" w:sz="0" w:space="0" w:color="auto"/>
            <w:bottom w:val="none" w:sz="0" w:space="0" w:color="auto"/>
            <w:right w:val="none" w:sz="0" w:space="0" w:color="auto"/>
          </w:divBdr>
        </w:div>
        <w:div w:id="1176849181">
          <w:marLeft w:val="360"/>
          <w:marRight w:val="0"/>
          <w:marTop w:val="200"/>
          <w:marBottom w:val="0"/>
          <w:divBdr>
            <w:top w:val="none" w:sz="0" w:space="0" w:color="auto"/>
            <w:left w:val="none" w:sz="0" w:space="0" w:color="auto"/>
            <w:bottom w:val="none" w:sz="0" w:space="0" w:color="auto"/>
            <w:right w:val="none" w:sz="0" w:space="0" w:color="auto"/>
          </w:divBdr>
        </w:div>
        <w:div w:id="1370376287">
          <w:marLeft w:val="1800"/>
          <w:marRight w:val="0"/>
          <w:marTop w:val="100"/>
          <w:marBottom w:val="0"/>
          <w:divBdr>
            <w:top w:val="none" w:sz="0" w:space="0" w:color="auto"/>
            <w:left w:val="none" w:sz="0" w:space="0" w:color="auto"/>
            <w:bottom w:val="none" w:sz="0" w:space="0" w:color="auto"/>
            <w:right w:val="none" w:sz="0" w:space="0" w:color="auto"/>
          </w:divBdr>
        </w:div>
        <w:div w:id="1399591311">
          <w:marLeft w:val="1800"/>
          <w:marRight w:val="0"/>
          <w:marTop w:val="100"/>
          <w:marBottom w:val="0"/>
          <w:divBdr>
            <w:top w:val="none" w:sz="0" w:space="0" w:color="auto"/>
            <w:left w:val="none" w:sz="0" w:space="0" w:color="auto"/>
            <w:bottom w:val="none" w:sz="0" w:space="0" w:color="auto"/>
            <w:right w:val="none" w:sz="0" w:space="0" w:color="auto"/>
          </w:divBdr>
        </w:div>
        <w:div w:id="1471708437">
          <w:marLeft w:val="360"/>
          <w:marRight w:val="0"/>
          <w:marTop w:val="200"/>
          <w:marBottom w:val="0"/>
          <w:divBdr>
            <w:top w:val="none" w:sz="0" w:space="0" w:color="auto"/>
            <w:left w:val="none" w:sz="0" w:space="0" w:color="auto"/>
            <w:bottom w:val="none" w:sz="0" w:space="0" w:color="auto"/>
            <w:right w:val="none" w:sz="0" w:space="0" w:color="auto"/>
          </w:divBdr>
        </w:div>
        <w:div w:id="1643004083">
          <w:marLeft w:val="1800"/>
          <w:marRight w:val="0"/>
          <w:marTop w:val="100"/>
          <w:marBottom w:val="0"/>
          <w:divBdr>
            <w:top w:val="none" w:sz="0" w:space="0" w:color="auto"/>
            <w:left w:val="none" w:sz="0" w:space="0" w:color="auto"/>
            <w:bottom w:val="none" w:sz="0" w:space="0" w:color="auto"/>
            <w:right w:val="none" w:sz="0" w:space="0" w:color="auto"/>
          </w:divBdr>
        </w:div>
        <w:div w:id="1723290965">
          <w:marLeft w:val="1800"/>
          <w:marRight w:val="0"/>
          <w:marTop w:val="100"/>
          <w:marBottom w:val="0"/>
          <w:divBdr>
            <w:top w:val="none" w:sz="0" w:space="0" w:color="auto"/>
            <w:left w:val="none" w:sz="0" w:space="0" w:color="auto"/>
            <w:bottom w:val="none" w:sz="0" w:space="0" w:color="auto"/>
            <w:right w:val="none" w:sz="0" w:space="0" w:color="auto"/>
          </w:divBdr>
        </w:div>
        <w:div w:id="1888294961">
          <w:marLeft w:val="360"/>
          <w:marRight w:val="0"/>
          <w:marTop w:val="200"/>
          <w:marBottom w:val="0"/>
          <w:divBdr>
            <w:top w:val="none" w:sz="0" w:space="0" w:color="auto"/>
            <w:left w:val="none" w:sz="0" w:space="0" w:color="auto"/>
            <w:bottom w:val="none" w:sz="0" w:space="0" w:color="auto"/>
            <w:right w:val="none" w:sz="0" w:space="0" w:color="auto"/>
          </w:divBdr>
        </w:div>
        <w:div w:id="2032879229">
          <w:marLeft w:val="360"/>
          <w:marRight w:val="0"/>
          <w:marTop w:val="200"/>
          <w:marBottom w:val="0"/>
          <w:divBdr>
            <w:top w:val="none" w:sz="0" w:space="0" w:color="auto"/>
            <w:left w:val="none" w:sz="0" w:space="0" w:color="auto"/>
            <w:bottom w:val="none" w:sz="0" w:space="0" w:color="auto"/>
            <w:right w:val="none" w:sz="0" w:space="0" w:color="auto"/>
          </w:divBdr>
        </w:div>
      </w:divsChild>
    </w:div>
    <w:div w:id="162742435">
      <w:bodyDiv w:val="1"/>
      <w:marLeft w:val="0"/>
      <w:marRight w:val="0"/>
      <w:marTop w:val="0"/>
      <w:marBottom w:val="0"/>
      <w:divBdr>
        <w:top w:val="none" w:sz="0" w:space="0" w:color="auto"/>
        <w:left w:val="none" w:sz="0" w:space="0" w:color="auto"/>
        <w:bottom w:val="none" w:sz="0" w:space="0" w:color="auto"/>
        <w:right w:val="none" w:sz="0" w:space="0" w:color="auto"/>
      </w:divBdr>
    </w:div>
    <w:div w:id="296495736">
      <w:bodyDiv w:val="1"/>
      <w:marLeft w:val="0"/>
      <w:marRight w:val="0"/>
      <w:marTop w:val="0"/>
      <w:marBottom w:val="0"/>
      <w:divBdr>
        <w:top w:val="none" w:sz="0" w:space="0" w:color="auto"/>
        <w:left w:val="none" w:sz="0" w:space="0" w:color="auto"/>
        <w:bottom w:val="none" w:sz="0" w:space="0" w:color="auto"/>
        <w:right w:val="none" w:sz="0" w:space="0" w:color="auto"/>
      </w:divBdr>
    </w:div>
    <w:div w:id="530145698">
      <w:bodyDiv w:val="1"/>
      <w:marLeft w:val="0"/>
      <w:marRight w:val="0"/>
      <w:marTop w:val="0"/>
      <w:marBottom w:val="0"/>
      <w:divBdr>
        <w:top w:val="none" w:sz="0" w:space="0" w:color="auto"/>
        <w:left w:val="none" w:sz="0" w:space="0" w:color="auto"/>
        <w:bottom w:val="none" w:sz="0" w:space="0" w:color="auto"/>
        <w:right w:val="none" w:sz="0" w:space="0" w:color="auto"/>
      </w:divBdr>
      <w:divsChild>
        <w:div w:id="90123103">
          <w:marLeft w:val="360"/>
          <w:marRight w:val="0"/>
          <w:marTop w:val="200"/>
          <w:marBottom w:val="0"/>
          <w:divBdr>
            <w:top w:val="none" w:sz="0" w:space="0" w:color="auto"/>
            <w:left w:val="none" w:sz="0" w:space="0" w:color="auto"/>
            <w:bottom w:val="none" w:sz="0" w:space="0" w:color="auto"/>
            <w:right w:val="none" w:sz="0" w:space="0" w:color="auto"/>
          </w:divBdr>
        </w:div>
        <w:div w:id="181168664">
          <w:marLeft w:val="1800"/>
          <w:marRight w:val="0"/>
          <w:marTop w:val="100"/>
          <w:marBottom w:val="0"/>
          <w:divBdr>
            <w:top w:val="none" w:sz="0" w:space="0" w:color="auto"/>
            <w:left w:val="none" w:sz="0" w:space="0" w:color="auto"/>
            <w:bottom w:val="none" w:sz="0" w:space="0" w:color="auto"/>
            <w:right w:val="none" w:sz="0" w:space="0" w:color="auto"/>
          </w:divBdr>
        </w:div>
        <w:div w:id="204486544">
          <w:marLeft w:val="1800"/>
          <w:marRight w:val="0"/>
          <w:marTop w:val="100"/>
          <w:marBottom w:val="0"/>
          <w:divBdr>
            <w:top w:val="none" w:sz="0" w:space="0" w:color="auto"/>
            <w:left w:val="none" w:sz="0" w:space="0" w:color="auto"/>
            <w:bottom w:val="none" w:sz="0" w:space="0" w:color="auto"/>
            <w:right w:val="none" w:sz="0" w:space="0" w:color="auto"/>
          </w:divBdr>
        </w:div>
        <w:div w:id="211771700">
          <w:marLeft w:val="1080"/>
          <w:marRight w:val="0"/>
          <w:marTop w:val="100"/>
          <w:marBottom w:val="0"/>
          <w:divBdr>
            <w:top w:val="none" w:sz="0" w:space="0" w:color="auto"/>
            <w:left w:val="none" w:sz="0" w:space="0" w:color="auto"/>
            <w:bottom w:val="none" w:sz="0" w:space="0" w:color="auto"/>
            <w:right w:val="none" w:sz="0" w:space="0" w:color="auto"/>
          </w:divBdr>
        </w:div>
        <w:div w:id="243226247">
          <w:marLeft w:val="360"/>
          <w:marRight w:val="0"/>
          <w:marTop w:val="200"/>
          <w:marBottom w:val="0"/>
          <w:divBdr>
            <w:top w:val="none" w:sz="0" w:space="0" w:color="auto"/>
            <w:left w:val="none" w:sz="0" w:space="0" w:color="auto"/>
            <w:bottom w:val="none" w:sz="0" w:space="0" w:color="auto"/>
            <w:right w:val="none" w:sz="0" w:space="0" w:color="auto"/>
          </w:divBdr>
        </w:div>
        <w:div w:id="332412573">
          <w:marLeft w:val="1800"/>
          <w:marRight w:val="0"/>
          <w:marTop w:val="100"/>
          <w:marBottom w:val="0"/>
          <w:divBdr>
            <w:top w:val="none" w:sz="0" w:space="0" w:color="auto"/>
            <w:left w:val="none" w:sz="0" w:space="0" w:color="auto"/>
            <w:bottom w:val="none" w:sz="0" w:space="0" w:color="auto"/>
            <w:right w:val="none" w:sz="0" w:space="0" w:color="auto"/>
          </w:divBdr>
        </w:div>
        <w:div w:id="355350829">
          <w:marLeft w:val="360"/>
          <w:marRight w:val="0"/>
          <w:marTop w:val="200"/>
          <w:marBottom w:val="0"/>
          <w:divBdr>
            <w:top w:val="none" w:sz="0" w:space="0" w:color="auto"/>
            <w:left w:val="none" w:sz="0" w:space="0" w:color="auto"/>
            <w:bottom w:val="none" w:sz="0" w:space="0" w:color="auto"/>
            <w:right w:val="none" w:sz="0" w:space="0" w:color="auto"/>
          </w:divBdr>
        </w:div>
        <w:div w:id="652567572">
          <w:marLeft w:val="360"/>
          <w:marRight w:val="0"/>
          <w:marTop w:val="200"/>
          <w:marBottom w:val="0"/>
          <w:divBdr>
            <w:top w:val="none" w:sz="0" w:space="0" w:color="auto"/>
            <w:left w:val="none" w:sz="0" w:space="0" w:color="auto"/>
            <w:bottom w:val="none" w:sz="0" w:space="0" w:color="auto"/>
            <w:right w:val="none" w:sz="0" w:space="0" w:color="auto"/>
          </w:divBdr>
        </w:div>
        <w:div w:id="692347111">
          <w:marLeft w:val="1080"/>
          <w:marRight w:val="0"/>
          <w:marTop w:val="100"/>
          <w:marBottom w:val="0"/>
          <w:divBdr>
            <w:top w:val="none" w:sz="0" w:space="0" w:color="auto"/>
            <w:left w:val="none" w:sz="0" w:space="0" w:color="auto"/>
            <w:bottom w:val="none" w:sz="0" w:space="0" w:color="auto"/>
            <w:right w:val="none" w:sz="0" w:space="0" w:color="auto"/>
          </w:divBdr>
        </w:div>
        <w:div w:id="844250372">
          <w:marLeft w:val="360"/>
          <w:marRight w:val="0"/>
          <w:marTop w:val="200"/>
          <w:marBottom w:val="0"/>
          <w:divBdr>
            <w:top w:val="none" w:sz="0" w:space="0" w:color="auto"/>
            <w:left w:val="none" w:sz="0" w:space="0" w:color="auto"/>
            <w:bottom w:val="none" w:sz="0" w:space="0" w:color="auto"/>
            <w:right w:val="none" w:sz="0" w:space="0" w:color="auto"/>
          </w:divBdr>
        </w:div>
        <w:div w:id="866023686">
          <w:marLeft w:val="1080"/>
          <w:marRight w:val="0"/>
          <w:marTop w:val="100"/>
          <w:marBottom w:val="0"/>
          <w:divBdr>
            <w:top w:val="none" w:sz="0" w:space="0" w:color="auto"/>
            <w:left w:val="none" w:sz="0" w:space="0" w:color="auto"/>
            <w:bottom w:val="none" w:sz="0" w:space="0" w:color="auto"/>
            <w:right w:val="none" w:sz="0" w:space="0" w:color="auto"/>
          </w:divBdr>
        </w:div>
        <w:div w:id="886143718">
          <w:marLeft w:val="1800"/>
          <w:marRight w:val="0"/>
          <w:marTop w:val="100"/>
          <w:marBottom w:val="0"/>
          <w:divBdr>
            <w:top w:val="none" w:sz="0" w:space="0" w:color="auto"/>
            <w:left w:val="none" w:sz="0" w:space="0" w:color="auto"/>
            <w:bottom w:val="none" w:sz="0" w:space="0" w:color="auto"/>
            <w:right w:val="none" w:sz="0" w:space="0" w:color="auto"/>
          </w:divBdr>
        </w:div>
        <w:div w:id="957227057">
          <w:marLeft w:val="1800"/>
          <w:marRight w:val="0"/>
          <w:marTop w:val="100"/>
          <w:marBottom w:val="0"/>
          <w:divBdr>
            <w:top w:val="none" w:sz="0" w:space="0" w:color="auto"/>
            <w:left w:val="none" w:sz="0" w:space="0" w:color="auto"/>
            <w:bottom w:val="none" w:sz="0" w:space="0" w:color="auto"/>
            <w:right w:val="none" w:sz="0" w:space="0" w:color="auto"/>
          </w:divBdr>
        </w:div>
        <w:div w:id="1169175485">
          <w:marLeft w:val="360"/>
          <w:marRight w:val="0"/>
          <w:marTop w:val="200"/>
          <w:marBottom w:val="0"/>
          <w:divBdr>
            <w:top w:val="none" w:sz="0" w:space="0" w:color="auto"/>
            <w:left w:val="none" w:sz="0" w:space="0" w:color="auto"/>
            <w:bottom w:val="none" w:sz="0" w:space="0" w:color="auto"/>
            <w:right w:val="none" w:sz="0" w:space="0" w:color="auto"/>
          </w:divBdr>
        </w:div>
        <w:div w:id="1285650672">
          <w:marLeft w:val="1800"/>
          <w:marRight w:val="0"/>
          <w:marTop w:val="100"/>
          <w:marBottom w:val="0"/>
          <w:divBdr>
            <w:top w:val="none" w:sz="0" w:space="0" w:color="auto"/>
            <w:left w:val="none" w:sz="0" w:space="0" w:color="auto"/>
            <w:bottom w:val="none" w:sz="0" w:space="0" w:color="auto"/>
            <w:right w:val="none" w:sz="0" w:space="0" w:color="auto"/>
          </w:divBdr>
        </w:div>
        <w:div w:id="1302924520">
          <w:marLeft w:val="360"/>
          <w:marRight w:val="0"/>
          <w:marTop w:val="200"/>
          <w:marBottom w:val="0"/>
          <w:divBdr>
            <w:top w:val="none" w:sz="0" w:space="0" w:color="auto"/>
            <w:left w:val="none" w:sz="0" w:space="0" w:color="auto"/>
            <w:bottom w:val="none" w:sz="0" w:space="0" w:color="auto"/>
            <w:right w:val="none" w:sz="0" w:space="0" w:color="auto"/>
          </w:divBdr>
        </w:div>
        <w:div w:id="1317341331">
          <w:marLeft w:val="360"/>
          <w:marRight w:val="0"/>
          <w:marTop w:val="200"/>
          <w:marBottom w:val="0"/>
          <w:divBdr>
            <w:top w:val="none" w:sz="0" w:space="0" w:color="auto"/>
            <w:left w:val="none" w:sz="0" w:space="0" w:color="auto"/>
            <w:bottom w:val="none" w:sz="0" w:space="0" w:color="auto"/>
            <w:right w:val="none" w:sz="0" w:space="0" w:color="auto"/>
          </w:divBdr>
        </w:div>
        <w:div w:id="1355307034">
          <w:marLeft w:val="1800"/>
          <w:marRight w:val="0"/>
          <w:marTop w:val="100"/>
          <w:marBottom w:val="0"/>
          <w:divBdr>
            <w:top w:val="none" w:sz="0" w:space="0" w:color="auto"/>
            <w:left w:val="none" w:sz="0" w:space="0" w:color="auto"/>
            <w:bottom w:val="none" w:sz="0" w:space="0" w:color="auto"/>
            <w:right w:val="none" w:sz="0" w:space="0" w:color="auto"/>
          </w:divBdr>
        </w:div>
        <w:div w:id="1592928206">
          <w:marLeft w:val="360"/>
          <w:marRight w:val="0"/>
          <w:marTop w:val="200"/>
          <w:marBottom w:val="0"/>
          <w:divBdr>
            <w:top w:val="none" w:sz="0" w:space="0" w:color="auto"/>
            <w:left w:val="none" w:sz="0" w:space="0" w:color="auto"/>
            <w:bottom w:val="none" w:sz="0" w:space="0" w:color="auto"/>
            <w:right w:val="none" w:sz="0" w:space="0" w:color="auto"/>
          </w:divBdr>
        </w:div>
        <w:div w:id="1729574627">
          <w:marLeft w:val="360"/>
          <w:marRight w:val="0"/>
          <w:marTop w:val="200"/>
          <w:marBottom w:val="0"/>
          <w:divBdr>
            <w:top w:val="none" w:sz="0" w:space="0" w:color="auto"/>
            <w:left w:val="none" w:sz="0" w:space="0" w:color="auto"/>
            <w:bottom w:val="none" w:sz="0" w:space="0" w:color="auto"/>
            <w:right w:val="none" w:sz="0" w:space="0" w:color="auto"/>
          </w:divBdr>
        </w:div>
        <w:div w:id="1753815395">
          <w:marLeft w:val="1080"/>
          <w:marRight w:val="0"/>
          <w:marTop w:val="100"/>
          <w:marBottom w:val="0"/>
          <w:divBdr>
            <w:top w:val="none" w:sz="0" w:space="0" w:color="auto"/>
            <w:left w:val="none" w:sz="0" w:space="0" w:color="auto"/>
            <w:bottom w:val="none" w:sz="0" w:space="0" w:color="auto"/>
            <w:right w:val="none" w:sz="0" w:space="0" w:color="auto"/>
          </w:divBdr>
        </w:div>
        <w:div w:id="2022848846">
          <w:marLeft w:val="1080"/>
          <w:marRight w:val="0"/>
          <w:marTop w:val="100"/>
          <w:marBottom w:val="0"/>
          <w:divBdr>
            <w:top w:val="none" w:sz="0" w:space="0" w:color="auto"/>
            <w:left w:val="none" w:sz="0" w:space="0" w:color="auto"/>
            <w:bottom w:val="none" w:sz="0" w:space="0" w:color="auto"/>
            <w:right w:val="none" w:sz="0" w:space="0" w:color="auto"/>
          </w:divBdr>
        </w:div>
        <w:div w:id="2033992272">
          <w:marLeft w:val="1800"/>
          <w:marRight w:val="0"/>
          <w:marTop w:val="100"/>
          <w:marBottom w:val="0"/>
          <w:divBdr>
            <w:top w:val="none" w:sz="0" w:space="0" w:color="auto"/>
            <w:left w:val="none" w:sz="0" w:space="0" w:color="auto"/>
            <w:bottom w:val="none" w:sz="0" w:space="0" w:color="auto"/>
            <w:right w:val="none" w:sz="0" w:space="0" w:color="auto"/>
          </w:divBdr>
        </w:div>
        <w:div w:id="2122525093">
          <w:marLeft w:val="1800"/>
          <w:marRight w:val="0"/>
          <w:marTop w:val="100"/>
          <w:marBottom w:val="0"/>
          <w:divBdr>
            <w:top w:val="none" w:sz="0" w:space="0" w:color="auto"/>
            <w:left w:val="none" w:sz="0" w:space="0" w:color="auto"/>
            <w:bottom w:val="none" w:sz="0" w:space="0" w:color="auto"/>
            <w:right w:val="none" w:sz="0" w:space="0" w:color="auto"/>
          </w:divBdr>
        </w:div>
        <w:div w:id="2138181220">
          <w:marLeft w:val="1080"/>
          <w:marRight w:val="0"/>
          <w:marTop w:val="100"/>
          <w:marBottom w:val="0"/>
          <w:divBdr>
            <w:top w:val="none" w:sz="0" w:space="0" w:color="auto"/>
            <w:left w:val="none" w:sz="0" w:space="0" w:color="auto"/>
            <w:bottom w:val="none" w:sz="0" w:space="0" w:color="auto"/>
            <w:right w:val="none" w:sz="0" w:space="0" w:color="auto"/>
          </w:divBdr>
        </w:div>
      </w:divsChild>
    </w:div>
    <w:div w:id="638808019">
      <w:bodyDiv w:val="1"/>
      <w:marLeft w:val="0"/>
      <w:marRight w:val="0"/>
      <w:marTop w:val="0"/>
      <w:marBottom w:val="0"/>
      <w:divBdr>
        <w:top w:val="none" w:sz="0" w:space="0" w:color="auto"/>
        <w:left w:val="none" w:sz="0" w:space="0" w:color="auto"/>
        <w:bottom w:val="none" w:sz="0" w:space="0" w:color="auto"/>
        <w:right w:val="none" w:sz="0" w:space="0" w:color="auto"/>
      </w:divBdr>
    </w:div>
    <w:div w:id="913321375">
      <w:bodyDiv w:val="1"/>
      <w:marLeft w:val="0"/>
      <w:marRight w:val="0"/>
      <w:marTop w:val="0"/>
      <w:marBottom w:val="0"/>
      <w:divBdr>
        <w:top w:val="none" w:sz="0" w:space="0" w:color="auto"/>
        <w:left w:val="none" w:sz="0" w:space="0" w:color="auto"/>
        <w:bottom w:val="none" w:sz="0" w:space="0" w:color="auto"/>
        <w:right w:val="none" w:sz="0" w:space="0" w:color="auto"/>
      </w:divBdr>
      <w:divsChild>
        <w:div w:id="209001750">
          <w:marLeft w:val="360"/>
          <w:marRight w:val="0"/>
          <w:marTop w:val="200"/>
          <w:marBottom w:val="0"/>
          <w:divBdr>
            <w:top w:val="none" w:sz="0" w:space="0" w:color="auto"/>
            <w:left w:val="none" w:sz="0" w:space="0" w:color="auto"/>
            <w:bottom w:val="none" w:sz="0" w:space="0" w:color="auto"/>
            <w:right w:val="none" w:sz="0" w:space="0" w:color="auto"/>
          </w:divBdr>
        </w:div>
        <w:div w:id="331303963">
          <w:marLeft w:val="1800"/>
          <w:marRight w:val="0"/>
          <w:marTop w:val="100"/>
          <w:marBottom w:val="0"/>
          <w:divBdr>
            <w:top w:val="none" w:sz="0" w:space="0" w:color="auto"/>
            <w:left w:val="none" w:sz="0" w:space="0" w:color="auto"/>
            <w:bottom w:val="none" w:sz="0" w:space="0" w:color="auto"/>
            <w:right w:val="none" w:sz="0" w:space="0" w:color="auto"/>
          </w:divBdr>
        </w:div>
        <w:div w:id="377435209">
          <w:marLeft w:val="1800"/>
          <w:marRight w:val="0"/>
          <w:marTop w:val="100"/>
          <w:marBottom w:val="0"/>
          <w:divBdr>
            <w:top w:val="none" w:sz="0" w:space="0" w:color="auto"/>
            <w:left w:val="none" w:sz="0" w:space="0" w:color="auto"/>
            <w:bottom w:val="none" w:sz="0" w:space="0" w:color="auto"/>
            <w:right w:val="none" w:sz="0" w:space="0" w:color="auto"/>
          </w:divBdr>
        </w:div>
        <w:div w:id="458960367">
          <w:marLeft w:val="1800"/>
          <w:marRight w:val="0"/>
          <w:marTop w:val="100"/>
          <w:marBottom w:val="0"/>
          <w:divBdr>
            <w:top w:val="none" w:sz="0" w:space="0" w:color="auto"/>
            <w:left w:val="none" w:sz="0" w:space="0" w:color="auto"/>
            <w:bottom w:val="none" w:sz="0" w:space="0" w:color="auto"/>
            <w:right w:val="none" w:sz="0" w:space="0" w:color="auto"/>
          </w:divBdr>
        </w:div>
        <w:div w:id="755827260">
          <w:marLeft w:val="2520"/>
          <w:marRight w:val="0"/>
          <w:marTop w:val="100"/>
          <w:marBottom w:val="0"/>
          <w:divBdr>
            <w:top w:val="none" w:sz="0" w:space="0" w:color="auto"/>
            <w:left w:val="none" w:sz="0" w:space="0" w:color="auto"/>
            <w:bottom w:val="none" w:sz="0" w:space="0" w:color="auto"/>
            <w:right w:val="none" w:sz="0" w:space="0" w:color="auto"/>
          </w:divBdr>
        </w:div>
        <w:div w:id="1153137734">
          <w:marLeft w:val="360"/>
          <w:marRight w:val="0"/>
          <w:marTop w:val="200"/>
          <w:marBottom w:val="0"/>
          <w:divBdr>
            <w:top w:val="none" w:sz="0" w:space="0" w:color="auto"/>
            <w:left w:val="none" w:sz="0" w:space="0" w:color="auto"/>
            <w:bottom w:val="none" w:sz="0" w:space="0" w:color="auto"/>
            <w:right w:val="none" w:sz="0" w:space="0" w:color="auto"/>
          </w:divBdr>
        </w:div>
        <w:div w:id="1273710154">
          <w:marLeft w:val="1800"/>
          <w:marRight w:val="0"/>
          <w:marTop w:val="100"/>
          <w:marBottom w:val="0"/>
          <w:divBdr>
            <w:top w:val="none" w:sz="0" w:space="0" w:color="auto"/>
            <w:left w:val="none" w:sz="0" w:space="0" w:color="auto"/>
            <w:bottom w:val="none" w:sz="0" w:space="0" w:color="auto"/>
            <w:right w:val="none" w:sz="0" w:space="0" w:color="auto"/>
          </w:divBdr>
        </w:div>
        <w:div w:id="1864395065">
          <w:marLeft w:val="360"/>
          <w:marRight w:val="0"/>
          <w:marTop w:val="200"/>
          <w:marBottom w:val="0"/>
          <w:divBdr>
            <w:top w:val="none" w:sz="0" w:space="0" w:color="auto"/>
            <w:left w:val="none" w:sz="0" w:space="0" w:color="auto"/>
            <w:bottom w:val="none" w:sz="0" w:space="0" w:color="auto"/>
            <w:right w:val="none" w:sz="0" w:space="0" w:color="auto"/>
          </w:divBdr>
        </w:div>
        <w:div w:id="1963337369">
          <w:marLeft w:val="360"/>
          <w:marRight w:val="0"/>
          <w:marTop w:val="200"/>
          <w:marBottom w:val="0"/>
          <w:divBdr>
            <w:top w:val="none" w:sz="0" w:space="0" w:color="auto"/>
            <w:left w:val="none" w:sz="0" w:space="0" w:color="auto"/>
            <w:bottom w:val="none" w:sz="0" w:space="0" w:color="auto"/>
            <w:right w:val="none" w:sz="0" w:space="0" w:color="auto"/>
          </w:divBdr>
        </w:div>
        <w:div w:id="2020425595">
          <w:marLeft w:val="1800"/>
          <w:marRight w:val="0"/>
          <w:marTop w:val="100"/>
          <w:marBottom w:val="0"/>
          <w:divBdr>
            <w:top w:val="none" w:sz="0" w:space="0" w:color="auto"/>
            <w:left w:val="none" w:sz="0" w:space="0" w:color="auto"/>
            <w:bottom w:val="none" w:sz="0" w:space="0" w:color="auto"/>
            <w:right w:val="none" w:sz="0" w:space="0" w:color="auto"/>
          </w:divBdr>
        </w:div>
        <w:div w:id="2023898208">
          <w:marLeft w:val="360"/>
          <w:marRight w:val="0"/>
          <w:marTop w:val="200"/>
          <w:marBottom w:val="0"/>
          <w:divBdr>
            <w:top w:val="none" w:sz="0" w:space="0" w:color="auto"/>
            <w:left w:val="none" w:sz="0" w:space="0" w:color="auto"/>
            <w:bottom w:val="none" w:sz="0" w:space="0" w:color="auto"/>
            <w:right w:val="none" w:sz="0" w:space="0" w:color="auto"/>
          </w:divBdr>
        </w:div>
        <w:div w:id="2071491325">
          <w:marLeft w:val="360"/>
          <w:marRight w:val="0"/>
          <w:marTop w:val="200"/>
          <w:marBottom w:val="0"/>
          <w:divBdr>
            <w:top w:val="none" w:sz="0" w:space="0" w:color="auto"/>
            <w:left w:val="none" w:sz="0" w:space="0" w:color="auto"/>
            <w:bottom w:val="none" w:sz="0" w:space="0" w:color="auto"/>
            <w:right w:val="none" w:sz="0" w:space="0" w:color="auto"/>
          </w:divBdr>
        </w:div>
        <w:div w:id="2139377659">
          <w:marLeft w:val="360"/>
          <w:marRight w:val="0"/>
          <w:marTop w:val="200"/>
          <w:marBottom w:val="0"/>
          <w:divBdr>
            <w:top w:val="none" w:sz="0" w:space="0" w:color="auto"/>
            <w:left w:val="none" w:sz="0" w:space="0" w:color="auto"/>
            <w:bottom w:val="none" w:sz="0" w:space="0" w:color="auto"/>
            <w:right w:val="none" w:sz="0" w:space="0" w:color="auto"/>
          </w:divBdr>
        </w:div>
      </w:divsChild>
    </w:div>
    <w:div w:id="959534343">
      <w:bodyDiv w:val="1"/>
      <w:marLeft w:val="0"/>
      <w:marRight w:val="0"/>
      <w:marTop w:val="0"/>
      <w:marBottom w:val="0"/>
      <w:divBdr>
        <w:top w:val="none" w:sz="0" w:space="0" w:color="auto"/>
        <w:left w:val="none" w:sz="0" w:space="0" w:color="auto"/>
        <w:bottom w:val="none" w:sz="0" w:space="0" w:color="auto"/>
        <w:right w:val="none" w:sz="0" w:space="0" w:color="auto"/>
      </w:divBdr>
      <w:divsChild>
        <w:div w:id="191265936">
          <w:marLeft w:val="360"/>
          <w:marRight w:val="0"/>
          <w:marTop w:val="200"/>
          <w:marBottom w:val="0"/>
          <w:divBdr>
            <w:top w:val="none" w:sz="0" w:space="0" w:color="auto"/>
            <w:left w:val="none" w:sz="0" w:space="0" w:color="auto"/>
            <w:bottom w:val="none" w:sz="0" w:space="0" w:color="auto"/>
            <w:right w:val="none" w:sz="0" w:space="0" w:color="auto"/>
          </w:divBdr>
        </w:div>
        <w:div w:id="240217823">
          <w:marLeft w:val="360"/>
          <w:marRight w:val="0"/>
          <w:marTop w:val="200"/>
          <w:marBottom w:val="0"/>
          <w:divBdr>
            <w:top w:val="none" w:sz="0" w:space="0" w:color="auto"/>
            <w:left w:val="none" w:sz="0" w:space="0" w:color="auto"/>
            <w:bottom w:val="none" w:sz="0" w:space="0" w:color="auto"/>
            <w:right w:val="none" w:sz="0" w:space="0" w:color="auto"/>
          </w:divBdr>
        </w:div>
        <w:div w:id="284392533">
          <w:marLeft w:val="360"/>
          <w:marRight w:val="0"/>
          <w:marTop w:val="200"/>
          <w:marBottom w:val="0"/>
          <w:divBdr>
            <w:top w:val="none" w:sz="0" w:space="0" w:color="auto"/>
            <w:left w:val="none" w:sz="0" w:space="0" w:color="auto"/>
            <w:bottom w:val="none" w:sz="0" w:space="0" w:color="auto"/>
            <w:right w:val="none" w:sz="0" w:space="0" w:color="auto"/>
          </w:divBdr>
        </w:div>
        <w:div w:id="292830238">
          <w:marLeft w:val="360"/>
          <w:marRight w:val="0"/>
          <w:marTop w:val="200"/>
          <w:marBottom w:val="0"/>
          <w:divBdr>
            <w:top w:val="none" w:sz="0" w:space="0" w:color="auto"/>
            <w:left w:val="none" w:sz="0" w:space="0" w:color="auto"/>
            <w:bottom w:val="none" w:sz="0" w:space="0" w:color="auto"/>
            <w:right w:val="none" w:sz="0" w:space="0" w:color="auto"/>
          </w:divBdr>
        </w:div>
        <w:div w:id="386073153">
          <w:marLeft w:val="360"/>
          <w:marRight w:val="0"/>
          <w:marTop w:val="200"/>
          <w:marBottom w:val="0"/>
          <w:divBdr>
            <w:top w:val="none" w:sz="0" w:space="0" w:color="auto"/>
            <w:left w:val="none" w:sz="0" w:space="0" w:color="auto"/>
            <w:bottom w:val="none" w:sz="0" w:space="0" w:color="auto"/>
            <w:right w:val="none" w:sz="0" w:space="0" w:color="auto"/>
          </w:divBdr>
        </w:div>
        <w:div w:id="804860021">
          <w:marLeft w:val="1080"/>
          <w:marRight w:val="0"/>
          <w:marTop w:val="100"/>
          <w:marBottom w:val="0"/>
          <w:divBdr>
            <w:top w:val="none" w:sz="0" w:space="0" w:color="auto"/>
            <w:left w:val="none" w:sz="0" w:space="0" w:color="auto"/>
            <w:bottom w:val="none" w:sz="0" w:space="0" w:color="auto"/>
            <w:right w:val="none" w:sz="0" w:space="0" w:color="auto"/>
          </w:divBdr>
        </w:div>
        <w:div w:id="927545600">
          <w:marLeft w:val="360"/>
          <w:marRight w:val="0"/>
          <w:marTop w:val="200"/>
          <w:marBottom w:val="0"/>
          <w:divBdr>
            <w:top w:val="none" w:sz="0" w:space="0" w:color="auto"/>
            <w:left w:val="none" w:sz="0" w:space="0" w:color="auto"/>
            <w:bottom w:val="none" w:sz="0" w:space="0" w:color="auto"/>
            <w:right w:val="none" w:sz="0" w:space="0" w:color="auto"/>
          </w:divBdr>
        </w:div>
        <w:div w:id="1086001099">
          <w:marLeft w:val="360"/>
          <w:marRight w:val="0"/>
          <w:marTop w:val="200"/>
          <w:marBottom w:val="0"/>
          <w:divBdr>
            <w:top w:val="none" w:sz="0" w:space="0" w:color="auto"/>
            <w:left w:val="none" w:sz="0" w:space="0" w:color="auto"/>
            <w:bottom w:val="none" w:sz="0" w:space="0" w:color="auto"/>
            <w:right w:val="none" w:sz="0" w:space="0" w:color="auto"/>
          </w:divBdr>
        </w:div>
        <w:div w:id="1134903644">
          <w:marLeft w:val="360"/>
          <w:marRight w:val="0"/>
          <w:marTop w:val="200"/>
          <w:marBottom w:val="0"/>
          <w:divBdr>
            <w:top w:val="none" w:sz="0" w:space="0" w:color="auto"/>
            <w:left w:val="none" w:sz="0" w:space="0" w:color="auto"/>
            <w:bottom w:val="none" w:sz="0" w:space="0" w:color="auto"/>
            <w:right w:val="none" w:sz="0" w:space="0" w:color="auto"/>
          </w:divBdr>
        </w:div>
        <w:div w:id="1148590029">
          <w:marLeft w:val="360"/>
          <w:marRight w:val="0"/>
          <w:marTop w:val="200"/>
          <w:marBottom w:val="0"/>
          <w:divBdr>
            <w:top w:val="none" w:sz="0" w:space="0" w:color="auto"/>
            <w:left w:val="none" w:sz="0" w:space="0" w:color="auto"/>
            <w:bottom w:val="none" w:sz="0" w:space="0" w:color="auto"/>
            <w:right w:val="none" w:sz="0" w:space="0" w:color="auto"/>
          </w:divBdr>
        </w:div>
        <w:div w:id="1259488624">
          <w:marLeft w:val="360"/>
          <w:marRight w:val="0"/>
          <w:marTop w:val="200"/>
          <w:marBottom w:val="0"/>
          <w:divBdr>
            <w:top w:val="none" w:sz="0" w:space="0" w:color="auto"/>
            <w:left w:val="none" w:sz="0" w:space="0" w:color="auto"/>
            <w:bottom w:val="none" w:sz="0" w:space="0" w:color="auto"/>
            <w:right w:val="none" w:sz="0" w:space="0" w:color="auto"/>
          </w:divBdr>
        </w:div>
        <w:div w:id="1606425334">
          <w:marLeft w:val="1080"/>
          <w:marRight w:val="0"/>
          <w:marTop w:val="100"/>
          <w:marBottom w:val="0"/>
          <w:divBdr>
            <w:top w:val="none" w:sz="0" w:space="0" w:color="auto"/>
            <w:left w:val="none" w:sz="0" w:space="0" w:color="auto"/>
            <w:bottom w:val="none" w:sz="0" w:space="0" w:color="auto"/>
            <w:right w:val="none" w:sz="0" w:space="0" w:color="auto"/>
          </w:divBdr>
        </w:div>
        <w:div w:id="1617056181">
          <w:marLeft w:val="360"/>
          <w:marRight w:val="0"/>
          <w:marTop w:val="200"/>
          <w:marBottom w:val="0"/>
          <w:divBdr>
            <w:top w:val="none" w:sz="0" w:space="0" w:color="auto"/>
            <w:left w:val="none" w:sz="0" w:space="0" w:color="auto"/>
            <w:bottom w:val="none" w:sz="0" w:space="0" w:color="auto"/>
            <w:right w:val="none" w:sz="0" w:space="0" w:color="auto"/>
          </w:divBdr>
        </w:div>
        <w:div w:id="1652707668">
          <w:marLeft w:val="360"/>
          <w:marRight w:val="0"/>
          <w:marTop w:val="200"/>
          <w:marBottom w:val="0"/>
          <w:divBdr>
            <w:top w:val="none" w:sz="0" w:space="0" w:color="auto"/>
            <w:left w:val="none" w:sz="0" w:space="0" w:color="auto"/>
            <w:bottom w:val="none" w:sz="0" w:space="0" w:color="auto"/>
            <w:right w:val="none" w:sz="0" w:space="0" w:color="auto"/>
          </w:divBdr>
        </w:div>
        <w:div w:id="1880505053">
          <w:marLeft w:val="360"/>
          <w:marRight w:val="0"/>
          <w:marTop w:val="200"/>
          <w:marBottom w:val="0"/>
          <w:divBdr>
            <w:top w:val="none" w:sz="0" w:space="0" w:color="auto"/>
            <w:left w:val="none" w:sz="0" w:space="0" w:color="auto"/>
            <w:bottom w:val="none" w:sz="0" w:space="0" w:color="auto"/>
            <w:right w:val="none" w:sz="0" w:space="0" w:color="auto"/>
          </w:divBdr>
        </w:div>
        <w:div w:id="2084178241">
          <w:marLeft w:val="360"/>
          <w:marRight w:val="0"/>
          <w:marTop w:val="200"/>
          <w:marBottom w:val="0"/>
          <w:divBdr>
            <w:top w:val="none" w:sz="0" w:space="0" w:color="auto"/>
            <w:left w:val="none" w:sz="0" w:space="0" w:color="auto"/>
            <w:bottom w:val="none" w:sz="0" w:space="0" w:color="auto"/>
            <w:right w:val="none" w:sz="0" w:space="0" w:color="auto"/>
          </w:divBdr>
        </w:div>
        <w:div w:id="2131781066">
          <w:marLeft w:val="360"/>
          <w:marRight w:val="0"/>
          <w:marTop w:val="200"/>
          <w:marBottom w:val="0"/>
          <w:divBdr>
            <w:top w:val="none" w:sz="0" w:space="0" w:color="auto"/>
            <w:left w:val="none" w:sz="0" w:space="0" w:color="auto"/>
            <w:bottom w:val="none" w:sz="0" w:space="0" w:color="auto"/>
            <w:right w:val="none" w:sz="0" w:space="0" w:color="auto"/>
          </w:divBdr>
        </w:div>
      </w:divsChild>
    </w:div>
    <w:div w:id="976881250">
      <w:bodyDiv w:val="1"/>
      <w:marLeft w:val="0"/>
      <w:marRight w:val="0"/>
      <w:marTop w:val="0"/>
      <w:marBottom w:val="0"/>
      <w:divBdr>
        <w:top w:val="none" w:sz="0" w:space="0" w:color="auto"/>
        <w:left w:val="none" w:sz="0" w:space="0" w:color="auto"/>
        <w:bottom w:val="none" w:sz="0" w:space="0" w:color="auto"/>
        <w:right w:val="none" w:sz="0" w:space="0" w:color="auto"/>
      </w:divBdr>
    </w:div>
    <w:div w:id="986855833">
      <w:bodyDiv w:val="1"/>
      <w:marLeft w:val="0"/>
      <w:marRight w:val="0"/>
      <w:marTop w:val="0"/>
      <w:marBottom w:val="0"/>
      <w:divBdr>
        <w:top w:val="none" w:sz="0" w:space="0" w:color="auto"/>
        <w:left w:val="none" w:sz="0" w:space="0" w:color="auto"/>
        <w:bottom w:val="none" w:sz="0" w:space="0" w:color="auto"/>
        <w:right w:val="none" w:sz="0" w:space="0" w:color="auto"/>
      </w:divBdr>
    </w:div>
    <w:div w:id="1211763801">
      <w:bodyDiv w:val="1"/>
      <w:marLeft w:val="0"/>
      <w:marRight w:val="0"/>
      <w:marTop w:val="0"/>
      <w:marBottom w:val="0"/>
      <w:divBdr>
        <w:top w:val="none" w:sz="0" w:space="0" w:color="auto"/>
        <w:left w:val="none" w:sz="0" w:space="0" w:color="auto"/>
        <w:bottom w:val="none" w:sz="0" w:space="0" w:color="auto"/>
        <w:right w:val="none" w:sz="0" w:space="0" w:color="auto"/>
      </w:divBdr>
    </w:div>
    <w:div w:id="1467775364">
      <w:bodyDiv w:val="1"/>
      <w:marLeft w:val="0"/>
      <w:marRight w:val="0"/>
      <w:marTop w:val="0"/>
      <w:marBottom w:val="0"/>
      <w:divBdr>
        <w:top w:val="none" w:sz="0" w:space="0" w:color="auto"/>
        <w:left w:val="none" w:sz="0" w:space="0" w:color="auto"/>
        <w:bottom w:val="none" w:sz="0" w:space="0" w:color="auto"/>
        <w:right w:val="none" w:sz="0" w:space="0" w:color="auto"/>
      </w:divBdr>
    </w:div>
    <w:div w:id="1684045800">
      <w:bodyDiv w:val="1"/>
      <w:marLeft w:val="0"/>
      <w:marRight w:val="0"/>
      <w:marTop w:val="0"/>
      <w:marBottom w:val="0"/>
      <w:divBdr>
        <w:top w:val="none" w:sz="0" w:space="0" w:color="auto"/>
        <w:left w:val="none" w:sz="0" w:space="0" w:color="auto"/>
        <w:bottom w:val="none" w:sz="0" w:space="0" w:color="auto"/>
        <w:right w:val="none" w:sz="0" w:space="0" w:color="auto"/>
      </w:divBdr>
      <w:divsChild>
        <w:div w:id="33046960">
          <w:marLeft w:val="360"/>
          <w:marRight w:val="0"/>
          <w:marTop w:val="200"/>
          <w:marBottom w:val="0"/>
          <w:divBdr>
            <w:top w:val="none" w:sz="0" w:space="0" w:color="auto"/>
            <w:left w:val="none" w:sz="0" w:space="0" w:color="auto"/>
            <w:bottom w:val="none" w:sz="0" w:space="0" w:color="auto"/>
            <w:right w:val="none" w:sz="0" w:space="0" w:color="auto"/>
          </w:divBdr>
        </w:div>
        <w:div w:id="313025122">
          <w:marLeft w:val="360"/>
          <w:marRight w:val="0"/>
          <w:marTop w:val="200"/>
          <w:marBottom w:val="0"/>
          <w:divBdr>
            <w:top w:val="none" w:sz="0" w:space="0" w:color="auto"/>
            <w:left w:val="none" w:sz="0" w:space="0" w:color="auto"/>
            <w:bottom w:val="none" w:sz="0" w:space="0" w:color="auto"/>
            <w:right w:val="none" w:sz="0" w:space="0" w:color="auto"/>
          </w:divBdr>
        </w:div>
        <w:div w:id="380862198">
          <w:marLeft w:val="360"/>
          <w:marRight w:val="0"/>
          <w:marTop w:val="200"/>
          <w:marBottom w:val="0"/>
          <w:divBdr>
            <w:top w:val="none" w:sz="0" w:space="0" w:color="auto"/>
            <w:left w:val="none" w:sz="0" w:space="0" w:color="auto"/>
            <w:bottom w:val="none" w:sz="0" w:space="0" w:color="auto"/>
            <w:right w:val="none" w:sz="0" w:space="0" w:color="auto"/>
          </w:divBdr>
        </w:div>
        <w:div w:id="442657059">
          <w:marLeft w:val="360"/>
          <w:marRight w:val="0"/>
          <w:marTop w:val="200"/>
          <w:marBottom w:val="0"/>
          <w:divBdr>
            <w:top w:val="none" w:sz="0" w:space="0" w:color="auto"/>
            <w:left w:val="none" w:sz="0" w:space="0" w:color="auto"/>
            <w:bottom w:val="none" w:sz="0" w:space="0" w:color="auto"/>
            <w:right w:val="none" w:sz="0" w:space="0" w:color="auto"/>
          </w:divBdr>
        </w:div>
        <w:div w:id="458230406">
          <w:marLeft w:val="360"/>
          <w:marRight w:val="0"/>
          <w:marTop w:val="200"/>
          <w:marBottom w:val="0"/>
          <w:divBdr>
            <w:top w:val="none" w:sz="0" w:space="0" w:color="auto"/>
            <w:left w:val="none" w:sz="0" w:space="0" w:color="auto"/>
            <w:bottom w:val="none" w:sz="0" w:space="0" w:color="auto"/>
            <w:right w:val="none" w:sz="0" w:space="0" w:color="auto"/>
          </w:divBdr>
        </w:div>
        <w:div w:id="610892230">
          <w:marLeft w:val="1080"/>
          <w:marRight w:val="0"/>
          <w:marTop w:val="100"/>
          <w:marBottom w:val="0"/>
          <w:divBdr>
            <w:top w:val="none" w:sz="0" w:space="0" w:color="auto"/>
            <w:left w:val="none" w:sz="0" w:space="0" w:color="auto"/>
            <w:bottom w:val="none" w:sz="0" w:space="0" w:color="auto"/>
            <w:right w:val="none" w:sz="0" w:space="0" w:color="auto"/>
          </w:divBdr>
        </w:div>
        <w:div w:id="642390162">
          <w:marLeft w:val="360"/>
          <w:marRight w:val="0"/>
          <w:marTop w:val="200"/>
          <w:marBottom w:val="0"/>
          <w:divBdr>
            <w:top w:val="none" w:sz="0" w:space="0" w:color="auto"/>
            <w:left w:val="none" w:sz="0" w:space="0" w:color="auto"/>
            <w:bottom w:val="none" w:sz="0" w:space="0" w:color="auto"/>
            <w:right w:val="none" w:sz="0" w:space="0" w:color="auto"/>
          </w:divBdr>
        </w:div>
        <w:div w:id="769862257">
          <w:marLeft w:val="1080"/>
          <w:marRight w:val="0"/>
          <w:marTop w:val="100"/>
          <w:marBottom w:val="0"/>
          <w:divBdr>
            <w:top w:val="none" w:sz="0" w:space="0" w:color="auto"/>
            <w:left w:val="none" w:sz="0" w:space="0" w:color="auto"/>
            <w:bottom w:val="none" w:sz="0" w:space="0" w:color="auto"/>
            <w:right w:val="none" w:sz="0" w:space="0" w:color="auto"/>
          </w:divBdr>
        </w:div>
        <w:div w:id="830951954">
          <w:marLeft w:val="1080"/>
          <w:marRight w:val="0"/>
          <w:marTop w:val="100"/>
          <w:marBottom w:val="0"/>
          <w:divBdr>
            <w:top w:val="none" w:sz="0" w:space="0" w:color="auto"/>
            <w:left w:val="none" w:sz="0" w:space="0" w:color="auto"/>
            <w:bottom w:val="none" w:sz="0" w:space="0" w:color="auto"/>
            <w:right w:val="none" w:sz="0" w:space="0" w:color="auto"/>
          </w:divBdr>
        </w:div>
        <w:div w:id="905720837">
          <w:marLeft w:val="360"/>
          <w:marRight w:val="0"/>
          <w:marTop w:val="200"/>
          <w:marBottom w:val="0"/>
          <w:divBdr>
            <w:top w:val="none" w:sz="0" w:space="0" w:color="auto"/>
            <w:left w:val="none" w:sz="0" w:space="0" w:color="auto"/>
            <w:bottom w:val="none" w:sz="0" w:space="0" w:color="auto"/>
            <w:right w:val="none" w:sz="0" w:space="0" w:color="auto"/>
          </w:divBdr>
        </w:div>
        <w:div w:id="922182665">
          <w:marLeft w:val="360"/>
          <w:marRight w:val="0"/>
          <w:marTop w:val="200"/>
          <w:marBottom w:val="0"/>
          <w:divBdr>
            <w:top w:val="none" w:sz="0" w:space="0" w:color="auto"/>
            <w:left w:val="none" w:sz="0" w:space="0" w:color="auto"/>
            <w:bottom w:val="none" w:sz="0" w:space="0" w:color="auto"/>
            <w:right w:val="none" w:sz="0" w:space="0" w:color="auto"/>
          </w:divBdr>
        </w:div>
        <w:div w:id="1282608399">
          <w:marLeft w:val="360"/>
          <w:marRight w:val="0"/>
          <w:marTop w:val="200"/>
          <w:marBottom w:val="0"/>
          <w:divBdr>
            <w:top w:val="none" w:sz="0" w:space="0" w:color="auto"/>
            <w:left w:val="none" w:sz="0" w:space="0" w:color="auto"/>
            <w:bottom w:val="none" w:sz="0" w:space="0" w:color="auto"/>
            <w:right w:val="none" w:sz="0" w:space="0" w:color="auto"/>
          </w:divBdr>
        </w:div>
        <w:div w:id="1432430808">
          <w:marLeft w:val="1080"/>
          <w:marRight w:val="0"/>
          <w:marTop w:val="100"/>
          <w:marBottom w:val="0"/>
          <w:divBdr>
            <w:top w:val="none" w:sz="0" w:space="0" w:color="auto"/>
            <w:left w:val="none" w:sz="0" w:space="0" w:color="auto"/>
            <w:bottom w:val="none" w:sz="0" w:space="0" w:color="auto"/>
            <w:right w:val="none" w:sz="0" w:space="0" w:color="auto"/>
          </w:divBdr>
        </w:div>
        <w:div w:id="1432969135">
          <w:marLeft w:val="360"/>
          <w:marRight w:val="0"/>
          <w:marTop w:val="200"/>
          <w:marBottom w:val="0"/>
          <w:divBdr>
            <w:top w:val="none" w:sz="0" w:space="0" w:color="auto"/>
            <w:left w:val="none" w:sz="0" w:space="0" w:color="auto"/>
            <w:bottom w:val="none" w:sz="0" w:space="0" w:color="auto"/>
            <w:right w:val="none" w:sz="0" w:space="0" w:color="auto"/>
          </w:divBdr>
        </w:div>
        <w:div w:id="1666670185">
          <w:marLeft w:val="360"/>
          <w:marRight w:val="0"/>
          <w:marTop w:val="200"/>
          <w:marBottom w:val="0"/>
          <w:divBdr>
            <w:top w:val="none" w:sz="0" w:space="0" w:color="auto"/>
            <w:left w:val="none" w:sz="0" w:space="0" w:color="auto"/>
            <w:bottom w:val="none" w:sz="0" w:space="0" w:color="auto"/>
            <w:right w:val="none" w:sz="0" w:space="0" w:color="auto"/>
          </w:divBdr>
        </w:div>
        <w:div w:id="1820997208">
          <w:marLeft w:val="360"/>
          <w:marRight w:val="0"/>
          <w:marTop w:val="200"/>
          <w:marBottom w:val="0"/>
          <w:divBdr>
            <w:top w:val="none" w:sz="0" w:space="0" w:color="auto"/>
            <w:left w:val="none" w:sz="0" w:space="0" w:color="auto"/>
            <w:bottom w:val="none" w:sz="0" w:space="0" w:color="auto"/>
            <w:right w:val="none" w:sz="0" w:space="0" w:color="auto"/>
          </w:divBdr>
        </w:div>
        <w:div w:id="1858108938">
          <w:marLeft w:val="360"/>
          <w:marRight w:val="0"/>
          <w:marTop w:val="200"/>
          <w:marBottom w:val="0"/>
          <w:divBdr>
            <w:top w:val="none" w:sz="0" w:space="0" w:color="auto"/>
            <w:left w:val="none" w:sz="0" w:space="0" w:color="auto"/>
            <w:bottom w:val="none" w:sz="0" w:space="0" w:color="auto"/>
            <w:right w:val="none" w:sz="0" w:space="0" w:color="auto"/>
          </w:divBdr>
        </w:div>
        <w:div w:id="1945918740">
          <w:marLeft w:val="1080"/>
          <w:marRight w:val="0"/>
          <w:marTop w:val="100"/>
          <w:marBottom w:val="0"/>
          <w:divBdr>
            <w:top w:val="none" w:sz="0" w:space="0" w:color="auto"/>
            <w:left w:val="none" w:sz="0" w:space="0" w:color="auto"/>
            <w:bottom w:val="none" w:sz="0" w:space="0" w:color="auto"/>
            <w:right w:val="none" w:sz="0" w:space="0" w:color="auto"/>
          </w:divBdr>
        </w:div>
      </w:divsChild>
    </w:div>
    <w:div w:id="174051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3-way_switch_animated.gif" TargetMode="External"/><Relationship Id="rId13" Type="http://schemas.openxmlformats.org/officeDocument/2006/relationships/hyperlink" Target="https://youtu.be/_u5ORnhqn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medepot.com/p/Square-D-Homeline-100-Amp-6-Space-12-Circuit-Indoor-Surface-Mount-Main-Lug-Load-Center-with-Cover-HOM612L100SCP/100190554" TargetMode="External"/><Relationship Id="rId12" Type="http://schemas.openxmlformats.org/officeDocument/2006/relationships/hyperlink" Target="https://youtu.be/P-W42tk-fW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q6zbNWB0VI"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youtu.be/r_migcta_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OGa_b26eK2c"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2576</TotalTime>
  <Pages>7</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Survey Unit Plan</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Unit Plan</dc:title>
  <dc:subject/>
  <dc:creator>Michael Spiess</dc:creator>
  <cp:keywords/>
  <dc:description/>
  <cp:lastModifiedBy>Michael Spiess</cp:lastModifiedBy>
  <cp:revision>18</cp:revision>
  <dcterms:created xsi:type="dcterms:W3CDTF">2022-07-14T18:45:00Z</dcterms:created>
  <dcterms:modified xsi:type="dcterms:W3CDTF">2022-10-09T20:44:00Z</dcterms:modified>
</cp:coreProperties>
</file>