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9DA" w:rsidRPr="007F29DA" w:rsidRDefault="007F29DA" w:rsidP="007F29DA">
      <w:pPr>
        <w:spacing w:after="0" w:line="240" w:lineRule="auto"/>
        <w:outlineLvl w:val="0"/>
        <w:rPr>
          <w:rFonts w:eastAsia="Times New Roman" w:cs="Times New Roman"/>
          <w:b/>
          <w:bCs/>
          <w:kern w:val="36"/>
          <w:sz w:val="48"/>
          <w:szCs w:val="48"/>
        </w:rPr>
      </w:pPr>
      <w:r w:rsidRPr="007F29DA">
        <w:rPr>
          <w:rFonts w:eastAsia="Times New Roman" w:cs="Times New Roman"/>
          <w:color w:val="000000"/>
          <w:kern w:val="36"/>
          <w:sz w:val="32"/>
          <w:szCs w:val="32"/>
        </w:rPr>
        <w:t>CATA Skills 2017</w:t>
      </w:r>
    </w:p>
    <w:p w:rsidR="007F29DA" w:rsidRPr="007F29DA" w:rsidRDefault="007F29DA" w:rsidP="007F29DA">
      <w:pPr>
        <w:spacing w:line="240" w:lineRule="auto"/>
        <w:rPr>
          <w:rFonts w:eastAsia="Times New Roman" w:cs="Times New Roman"/>
          <w:szCs w:val="24"/>
        </w:rPr>
      </w:pPr>
      <w:r w:rsidRPr="007F29DA">
        <w:rPr>
          <w:rFonts w:eastAsia="Times New Roman" w:cs="Times New Roman"/>
          <w:color w:val="000000"/>
          <w:szCs w:val="24"/>
        </w:rPr>
        <w:t>Metal Project Construction: Intermediate and Advanced: 3 Sessions (Thursday PM, Friday AM &amp; PM)</w:t>
      </w:r>
    </w:p>
    <w:p w:rsidR="00B53CD8" w:rsidRDefault="00B53CD8" w:rsidP="007F29DA">
      <w:pPr>
        <w:spacing w:after="0" w:line="240" w:lineRule="auto"/>
        <w:rPr>
          <w:rFonts w:eastAsia="Times New Roman" w:cs="Times New Roman"/>
          <w:color w:val="000000"/>
          <w:szCs w:val="24"/>
        </w:rPr>
      </w:pPr>
    </w:p>
    <w:p w:rsidR="00B53CD8" w:rsidRDefault="00105634" w:rsidP="007F29DA">
      <w:pPr>
        <w:spacing w:after="0" w:line="240" w:lineRule="auto"/>
        <w:rPr>
          <w:rFonts w:eastAsia="Times New Roman" w:cs="Times New Roman"/>
          <w:color w:val="000000"/>
          <w:szCs w:val="24"/>
        </w:rPr>
      </w:pPr>
      <w:r w:rsidRPr="00B53CD8">
        <w:rPr>
          <w:rFonts w:eastAsia="Times New Roman" w:cs="Times New Roman"/>
          <w:noProof/>
          <w:szCs w:val="24"/>
        </w:rPr>
        <w:drawing>
          <wp:anchor distT="0" distB="0" distL="114300" distR="114300" simplePos="0" relativeHeight="251658240" behindDoc="0" locked="0" layoutInCell="1" allowOverlap="1">
            <wp:simplePos x="0" y="0"/>
            <wp:positionH relativeFrom="margin">
              <wp:posOffset>2905125</wp:posOffset>
            </wp:positionH>
            <wp:positionV relativeFrom="page">
              <wp:posOffset>1435735</wp:posOffset>
            </wp:positionV>
            <wp:extent cx="3498850" cy="2623185"/>
            <wp:effectExtent l="57150" t="57150" r="63500" b="62865"/>
            <wp:wrapSquare wrapText="bothSides"/>
            <wp:docPr id="1" name="Picture 1" descr="C:\Users\dpiersma\Documents\- CATA\Projects, Statewide\Ag Mech Resource Proj\Workshop-Skills.17\Build Pics\Finished Table\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iersma\Documents\- CATA\Projects, Statewide\Ag Mech Resource Proj\Workshop-Skills.17\Build Pics\Finished Table\IMG_457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8850" cy="2623185"/>
                    </a:xfrm>
                    <a:prstGeom prst="rect">
                      <a:avLst/>
                    </a:prstGeom>
                    <a:noFill/>
                    <a:ln w="63500">
                      <a:solidFill>
                        <a:schemeClr val="tx1"/>
                      </a:solidFill>
                    </a:ln>
                    <a:effectLst>
                      <a:softEdge rad="50800"/>
                    </a:effectLst>
                  </pic:spPr>
                </pic:pic>
              </a:graphicData>
            </a:graphic>
            <wp14:sizeRelH relativeFrom="margin">
              <wp14:pctWidth>0</wp14:pctWidth>
            </wp14:sizeRelH>
            <wp14:sizeRelV relativeFrom="margin">
              <wp14:pctHeight>0</wp14:pctHeight>
            </wp14:sizeRelV>
          </wp:anchor>
        </w:drawing>
      </w:r>
    </w:p>
    <w:p w:rsidR="00B53CD8" w:rsidRDefault="00B53CD8" w:rsidP="007F29DA">
      <w:pPr>
        <w:spacing w:after="0" w:line="240" w:lineRule="auto"/>
        <w:rPr>
          <w:rFonts w:eastAsia="Times New Roman" w:cs="Times New Roman"/>
          <w:szCs w:val="24"/>
        </w:rPr>
      </w:pPr>
      <w:r>
        <w:rPr>
          <w:rFonts w:eastAsia="Times New Roman" w:cs="Times New Roman"/>
          <w:szCs w:val="24"/>
        </w:rPr>
        <w:t xml:space="preserve">Project:  Shop Table – </w:t>
      </w:r>
    </w:p>
    <w:p w:rsidR="00B53CD8" w:rsidRDefault="00B53CD8" w:rsidP="007F29DA">
      <w:pPr>
        <w:spacing w:after="0" w:line="240" w:lineRule="auto"/>
        <w:rPr>
          <w:rFonts w:eastAsia="Times New Roman" w:cs="Times New Roman"/>
          <w:szCs w:val="24"/>
        </w:rPr>
      </w:pPr>
      <w:r>
        <w:rPr>
          <w:rFonts w:eastAsia="Times New Roman" w:cs="Times New Roman"/>
          <w:szCs w:val="24"/>
        </w:rPr>
        <w:t>Description:</w:t>
      </w:r>
    </w:p>
    <w:p w:rsidR="00B53CD8" w:rsidRDefault="00B53CD8" w:rsidP="00765F4A">
      <w:pPr>
        <w:pStyle w:val="ListParagraph"/>
        <w:numPr>
          <w:ilvl w:val="0"/>
          <w:numId w:val="5"/>
        </w:numPr>
        <w:spacing w:after="0" w:line="240" w:lineRule="auto"/>
        <w:ind w:left="540"/>
        <w:rPr>
          <w:rFonts w:eastAsia="Times New Roman" w:cs="Times New Roman"/>
          <w:szCs w:val="24"/>
        </w:rPr>
      </w:pPr>
      <w:r w:rsidRPr="00B53CD8">
        <w:rPr>
          <w:rFonts w:eastAsia="Times New Roman" w:cs="Times New Roman"/>
          <w:szCs w:val="24"/>
        </w:rPr>
        <w:t>Top is 60” Long x 34”</w:t>
      </w:r>
      <w:r>
        <w:rPr>
          <w:rFonts w:eastAsia="Times New Roman" w:cs="Times New Roman"/>
          <w:szCs w:val="24"/>
        </w:rPr>
        <w:t xml:space="preserve"> (fits through a 36” Man Door)</w:t>
      </w:r>
    </w:p>
    <w:p w:rsidR="00B53CD8" w:rsidRDefault="00B53CD8" w:rsidP="00765F4A">
      <w:pPr>
        <w:pStyle w:val="ListParagraph"/>
        <w:numPr>
          <w:ilvl w:val="0"/>
          <w:numId w:val="5"/>
        </w:numPr>
        <w:spacing w:after="0" w:line="240" w:lineRule="auto"/>
        <w:ind w:left="540"/>
        <w:rPr>
          <w:rFonts w:eastAsia="Times New Roman" w:cs="Times New Roman"/>
          <w:szCs w:val="24"/>
        </w:rPr>
      </w:pPr>
      <w:r>
        <w:rPr>
          <w:rFonts w:eastAsia="Times New Roman" w:cs="Times New Roman"/>
          <w:szCs w:val="24"/>
        </w:rPr>
        <w:t xml:space="preserve">Table is </w:t>
      </w:r>
      <w:r w:rsidRPr="00B53CD8">
        <w:rPr>
          <w:rFonts w:eastAsia="Times New Roman" w:cs="Times New Roman"/>
          <w:szCs w:val="24"/>
        </w:rPr>
        <w:t>36-1/2” Tall</w:t>
      </w:r>
    </w:p>
    <w:p w:rsidR="00B53CD8" w:rsidRDefault="00B53CD8" w:rsidP="00765F4A">
      <w:pPr>
        <w:pStyle w:val="ListParagraph"/>
        <w:numPr>
          <w:ilvl w:val="0"/>
          <w:numId w:val="5"/>
        </w:numPr>
        <w:spacing w:after="0" w:line="240" w:lineRule="auto"/>
        <w:ind w:left="540"/>
        <w:rPr>
          <w:rFonts w:eastAsia="Times New Roman" w:cs="Times New Roman"/>
          <w:szCs w:val="24"/>
        </w:rPr>
      </w:pPr>
      <w:r>
        <w:rPr>
          <w:rFonts w:eastAsia="Times New Roman" w:cs="Times New Roman"/>
          <w:szCs w:val="24"/>
        </w:rPr>
        <w:t>Rides on 6” heavy duty casters (2 swivel; 2 straight)</w:t>
      </w:r>
    </w:p>
    <w:p w:rsidR="00B53CD8" w:rsidRDefault="00B53CD8" w:rsidP="00765F4A">
      <w:pPr>
        <w:pStyle w:val="ListParagraph"/>
        <w:numPr>
          <w:ilvl w:val="0"/>
          <w:numId w:val="5"/>
        </w:numPr>
        <w:spacing w:after="0" w:line="240" w:lineRule="auto"/>
        <w:ind w:left="540"/>
        <w:rPr>
          <w:rFonts w:eastAsia="Times New Roman" w:cs="Times New Roman"/>
          <w:szCs w:val="24"/>
        </w:rPr>
      </w:pPr>
      <w:r>
        <w:rPr>
          <w:rFonts w:eastAsia="Times New Roman" w:cs="Times New Roman"/>
          <w:szCs w:val="24"/>
        </w:rPr>
        <w:t>Top is 5/16” Plate (1/4” or 3/8” works well too</w:t>
      </w:r>
    </w:p>
    <w:p w:rsidR="00B53CD8" w:rsidRDefault="00B53CD8" w:rsidP="00765F4A">
      <w:pPr>
        <w:pStyle w:val="ListParagraph"/>
        <w:numPr>
          <w:ilvl w:val="0"/>
          <w:numId w:val="5"/>
        </w:numPr>
        <w:spacing w:after="0" w:line="240" w:lineRule="auto"/>
        <w:ind w:left="540"/>
        <w:rPr>
          <w:rFonts w:eastAsia="Times New Roman" w:cs="Times New Roman"/>
          <w:szCs w:val="24"/>
        </w:rPr>
      </w:pPr>
      <w:r>
        <w:rPr>
          <w:rFonts w:eastAsia="Times New Roman" w:cs="Times New Roman"/>
          <w:szCs w:val="24"/>
        </w:rPr>
        <w:t>Legs qre 1-1/2” Sch 40 Black Pipe</w:t>
      </w:r>
    </w:p>
    <w:p w:rsidR="00B53CD8" w:rsidRPr="00B53CD8" w:rsidRDefault="00B53CD8" w:rsidP="00765F4A">
      <w:pPr>
        <w:pStyle w:val="ListParagraph"/>
        <w:numPr>
          <w:ilvl w:val="0"/>
          <w:numId w:val="5"/>
        </w:numPr>
        <w:spacing w:after="0" w:line="240" w:lineRule="auto"/>
        <w:ind w:left="540"/>
        <w:rPr>
          <w:rFonts w:eastAsia="Times New Roman" w:cs="Times New Roman"/>
          <w:szCs w:val="24"/>
        </w:rPr>
      </w:pPr>
      <w:r>
        <w:rPr>
          <w:rFonts w:eastAsia="Times New Roman" w:cs="Times New Roman"/>
          <w:szCs w:val="24"/>
        </w:rPr>
        <w:t>Shelf and all supports are 3/16” plate</w:t>
      </w:r>
    </w:p>
    <w:p w:rsidR="00105634" w:rsidRDefault="00105634" w:rsidP="008E1297">
      <w:pPr>
        <w:spacing w:after="0" w:line="240" w:lineRule="auto"/>
        <w:outlineLvl w:val="1"/>
        <w:rPr>
          <w:rFonts w:eastAsia="Times New Roman" w:cs="Times New Roman"/>
          <w:b/>
          <w:bCs/>
          <w:sz w:val="36"/>
          <w:szCs w:val="36"/>
        </w:rPr>
      </w:pPr>
    </w:p>
    <w:p w:rsidR="00105634" w:rsidRDefault="00105634" w:rsidP="008E1297">
      <w:pPr>
        <w:spacing w:after="0" w:line="240" w:lineRule="auto"/>
        <w:outlineLvl w:val="1"/>
        <w:rPr>
          <w:rFonts w:eastAsia="Times New Roman" w:cs="Times New Roman"/>
          <w:b/>
          <w:bCs/>
          <w:sz w:val="36"/>
          <w:szCs w:val="36"/>
        </w:rPr>
      </w:pPr>
    </w:p>
    <w:p w:rsidR="00550787" w:rsidRPr="008E1297" w:rsidRDefault="00B53CD8" w:rsidP="008E1297">
      <w:pPr>
        <w:spacing w:after="0" w:line="240" w:lineRule="auto"/>
        <w:outlineLvl w:val="1"/>
        <w:rPr>
          <w:rFonts w:eastAsia="Times New Roman" w:cs="Times New Roman"/>
          <w:b/>
          <w:bCs/>
          <w:sz w:val="36"/>
          <w:szCs w:val="36"/>
        </w:rPr>
      </w:pPr>
      <w:r>
        <w:rPr>
          <w:rFonts w:eastAsia="Times New Roman" w:cs="Times New Roman"/>
          <w:szCs w:val="24"/>
        </w:rPr>
        <w:t>Construction Steps:</w:t>
      </w:r>
    </w:p>
    <w:p w:rsidR="00B53CD8" w:rsidRDefault="00B53CD8" w:rsidP="007F29DA">
      <w:pPr>
        <w:spacing w:after="0" w:line="240" w:lineRule="auto"/>
        <w:rPr>
          <w:rFonts w:eastAsia="Times New Roman" w:cs="Times New Roman"/>
          <w:szCs w:val="24"/>
        </w:rPr>
      </w:pPr>
    </w:p>
    <w:p w:rsidR="00765F4A" w:rsidRDefault="008E1297" w:rsidP="00765F4A">
      <w:pPr>
        <w:pStyle w:val="ListParagraph"/>
        <w:numPr>
          <w:ilvl w:val="0"/>
          <w:numId w:val="6"/>
        </w:numPr>
        <w:spacing w:after="0" w:line="240" w:lineRule="auto"/>
        <w:ind w:left="540"/>
        <w:rPr>
          <w:rFonts w:eastAsia="Times New Roman" w:cs="Times New Roman"/>
          <w:szCs w:val="24"/>
        </w:rPr>
      </w:pPr>
      <w:r>
        <w:rPr>
          <w:rFonts w:eastAsia="Times New Roman" w:cs="Times New Roman"/>
          <w:szCs w:val="24"/>
        </w:rPr>
        <w:t xml:space="preserve">Clean up </w:t>
      </w:r>
      <w:r w:rsidR="00765F4A">
        <w:rPr>
          <w:rFonts w:eastAsia="Times New Roman" w:cs="Times New Roman"/>
          <w:szCs w:val="24"/>
        </w:rPr>
        <w:t xml:space="preserve">the </w:t>
      </w:r>
      <w:r>
        <w:rPr>
          <w:rFonts w:eastAsia="Times New Roman" w:cs="Times New Roman"/>
          <w:szCs w:val="24"/>
        </w:rPr>
        <w:t xml:space="preserve">slag </w:t>
      </w:r>
      <w:r w:rsidR="00765F4A">
        <w:rPr>
          <w:rFonts w:eastAsia="Times New Roman" w:cs="Times New Roman"/>
          <w:szCs w:val="24"/>
        </w:rPr>
        <w:t>(</w:t>
      </w:r>
      <w:r>
        <w:rPr>
          <w:rFonts w:eastAsia="Times New Roman" w:cs="Times New Roman"/>
          <w:szCs w:val="24"/>
        </w:rPr>
        <w:t>from plasma cutting</w:t>
      </w:r>
      <w:r w:rsidR="00765F4A">
        <w:rPr>
          <w:rFonts w:eastAsia="Times New Roman" w:cs="Times New Roman"/>
          <w:szCs w:val="24"/>
        </w:rPr>
        <w:t>) on all parts.</w:t>
      </w:r>
    </w:p>
    <w:p w:rsidR="00765F4A" w:rsidRDefault="00765F4A" w:rsidP="00765F4A">
      <w:pPr>
        <w:pStyle w:val="ListParagraph"/>
        <w:spacing w:after="0" w:line="240" w:lineRule="auto"/>
        <w:ind w:left="540"/>
        <w:rPr>
          <w:rFonts w:eastAsia="Times New Roman" w:cs="Times New Roman"/>
          <w:szCs w:val="24"/>
        </w:rPr>
      </w:pPr>
    </w:p>
    <w:p w:rsidR="00B53CD8" w:rsidRDefault="00765F4A" w:rsidP="00765F4A">
      <w:pPr>
        <w:pStyle w:val="ListParagraph"/>
        <w:numPr>
          <w:ilvl w:val="0"/>
          <w:numId w:val="6"/>
        </w:numPr>
        <w:spacing w:after="0" w:line="240" w:lineRule="auto"/>
        <w:ind w:left="540"/>
        <w:rPr>
          <w:rFonts w:eastAsia="Times New Roman" w:cs="Times New Roman"/>
          <w:szCs w:val="24"/>
        </w:rPr>
      </w:pPr>
      <w:r>
        <w:rPr>
          <w:rFonts w:eastAsia="Times New Roman" w:cs="Times New Roman"/>
          <w:szCs w:val="24"/>
        </w:rPr>
        <w:t>S</w:t>
      </w:r>
      <w:r w:rsidR="008E1297">
        <w:rPr>
          <w:rFonts w:eastAsia="Times New Roman" w:cs="Times New Roman"/>
          <w:szCs w:val="24"/>
        </w:rPr>
        <w:t>tart with the table top up-side-down</w:t>
      </w:r>
      <w:r w:rsidR="00105634">
        <w:rPr>
          <w:rFonts w:eastAsia="Times New Roman" w:cs="Times New Roman"/>
          <w:szCs w:val="24"/>
        </w:rPr>
        <w:t xml:space="preserve"> on 2 saw horses (Right)</w:t>
      </w:r>
      <w:r>
        <w:rPr>
          <w:rFonts w:eastAsia="Times New Roman" w:cs="Times New Roman"/>
          <w:szCs w:val="24"/>
        </w:rPr>
        <w:t>.  You will assemble the table in this position</w:t>
      </w:r>
    </w:p>
    <w:p w:rsidR="00105634" w:rsidRDefault="00105634" w:rsidP="00765F4A">
      <w:pPr>
        <w:pStyle w:val="ListParagraph"/>
        <w:spacing w:after="0" w:line="240" w:lineRule="auto"/>
        <w:ind w:left="540"/>
        <w:rPr>
          <w:rFonts w:eastAsia="Times New Roman" w:cs="Times New Roman"/>
          <w:szCs w:val="24"/>
        </w:rPr>
      </w:pPr>
    </w:p>
    <w:p w:rsidR="008E1297" w:rsidRDefault="00105634" w:rsidP="00765F4A">
      <w:pPr>
        <w:pStyle w:val="ListParagraph"/>
        <w:numPr>
          <w:ilvl w:val="0"/>
          <w:numId w:val="6"/>
        </w:numPr>
        <w:spacing w:after="0" w:line="240" w:lineRule="auto"/>
        <w:ind w:left="540"/>
        <w:rPr>
          <w:rFonts w:eastAsia="Times New Roman" w:cs="Times New Roman"/>
          <w:szCs w:val="24"/>
        </w:rPr>
      </w:pPr>
      <w:r w:rsidRPr="00B53CD8">
        <w:rPr>
          <w:rFonts w:eastAsia="Times New Roman" w:cs="Times New Roman"/>
          <w:noProof/>
          <w:szCs w:val="24"/>
        </w:rPr>
        <w:drawing>
          <wp:anchor distT="0" distB="0" distL="114300" distR="114300" simplePos="0" relativeHeight="251659264" behindDoc="0" locked="0" layoutInCell="1" allowOverlap="1">
            <wp:simplePos x="0" y="0"/>
            <wp:positionH relativeFrom="margin">
              <wp:posOffset>3489960</wp:posOffset>
            </wp:positionH>
            <wp:positionV relativeFrom="page">
              <wp:posOffset>4780915</wp:posOffset>
            </wp:positionV>
            <wp:extent cx="3320415" cy="2490470"/>
            <wp:effectExtent l="14923" t="23177" r="28257" b="28258"/>
            <wp:wrapSquare wrapText="bothSides"/>
            <wp:docPr id="3" name="Picture 3" descr="C:\Users\dpiersma\Documents\- CATA\Projects, Statewide\Ag Mech Resource Proj\Workshop-Skills.17\Build Pics\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iersma\Documents\- CATA\Projects, Statewide\Ag Mech Resource Proj\Workshop-Skills.17\Build Pics\IMG_46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20415" cy="249047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8E1297">
        <w:rPr>
          <w:rFonts w:eastAsia="Times New Roman" w:cs="Times New Roman"/>
          <w:szCs w:val="24"/>
        </w:rPr>
        <w:t>Use the jig to locate the positi</w:t>
      </w:r>
      <w:r>
        <w:rPr>
          <w:rFonts w:eastAsia="Times New Roman" w:cs="Times New Roman"/>
          <w:szCs w:val="24"/>
        </w:rPr>
        <w:t>on of the legs on the table top (Below)</w:t>
      </w:r>
      <w:r w:rsidR="00765F4A">
        <w:rPr>
          <w:rFonts w:eastAsia="Times New Roman" w:cs="Times New Roman"/>
          <w:szCs w:val="24"/>
        </w:rPr>
        <w:t>.</w:t>
      </w:r>
    </w:p>
    <w:p w:rsidR="00105634" w:rsidRDefault="00105634" w:rsidP="00765F4A">
      <w:pPr>
        <w:pStyle w:val="ListParagraph"/>
        <w:spacing w:after="0" w:line="240" w:lineRule="auto"/>
        <w:ind w:left="540"/>
        <w:rPr>
          <w:rFonts w:eastAsia="Times New Roman" w:cs="Times New Roman"/>
          <w:szCs w:val="24"/>
        </w:rPr>
      </w:pPr>
    </w:p>
    <w:p w:rsidR="00105634" w:rsidRPr="00765F4A" w:rsidRDefault="008E1297" w:rsidP="00765F4A">
      <w:pPr>
        <w:pStyle w:val="ListParagraph"/>
        <w:numPr>
          <w:ilvl w:val="0"/>
          <w:numId w:val="6"/>
        </w:numPr>
        <w:spacing w:after="0" w:line="240" w:lineRule="auto"/>
        <w:ind w:left="540"/>
        <w:rPr>
          <w:rFonts w:eastAsia="Times New Roman" w:cs="Times New Roman"/>
          <w:szCs w:val="24"/>
        </w:rPr>
      </w:pPr>
      <w:r w:rsidRPr="008E1297">
        <w:rPr>
          <w:rFonts w:eastAsia="Times New Roman" w:cs="Times New Roman"/>
          <w:szCs w:val="24"/>
        </w:rPr>
        <w:t>Tack weld each leg in place w</w:t>
      </w:r>
      <w:r w:rsidRPr="00765F4A">
        <w:rPr>
          <w:rFonts w:eastAsia="Times New Roman" w:cs="Times New Roman"/>
          <w:szCs w:val="24"/>
        </w:rPr>
        <w:t>ith 1 tack on the inside or outside.</w:t>
      </w:r>
      <w:r w:rsidR="00105634" w:rsidRPr="00765F4A">
        <w:rPr>
          <w:rFonts w:eastAsia="Times New Roman" w:cs="Times New Roman"/>
          <w:szCs w:val="24"/>
        </w:rPr>
        <w:t xml:space="preserve">  You should still be able to move the legs slightly to square them up once the shelf is installed.</w:t>
      </w:r>
    </w:p>
    <w:p w:rsidR="00105634" w:rsidRPr="00765F4A" w:rsidRDefault="00105634" w:rsidP="00765F4A">
      <w:pPr>
        <w:pStyle w:val="ListParagraph"/>
        <w:spacing w:after="0" w:line="240" w:lineRule="auto"/>
        <w:ind w:left="540"/>
        <w:rPr>
          <w:rFonts w:eastAsia="Times New Roman" w:cs="Times New Roman"/>
          <w:szCs w:val="24"/>
        </w:rPr>
      </w:pPr>
    </w:p>
    <w:p w:rsidR="008E1297" w:rsidRPr="00765F4A" w:rsidRDefault="00105634" w:rsidP="00765F4A">
      <w:pPr>
        <w:pStyle w:val="ListParagraph"/>
        <w:numPr>
          <w:ilvl w:val="0"/>
          <w:numId w:val="6"/>
        </w:numPr>
        <w:spacing w:after="0" w:line="240" w:lineRule="auto"/>
        <w:ind w:left="540"/>
        <w:rPr>
          <w:rFonts w:eastAsia="Times New Roman" w:cs="Times New Roman"/>
          <w:szCs w:val="24"/>
        </w:rPr>
      </w:pPr>
      <w:r w:rsidRPr="00765F4A">
        <w:rPr>
          <w:rFonts w:eastAsia="Times New Roman" w:cs="Times New Roman"/>
          <w:szCs w:val="24"/>
        </w:rPr>
        <w:t>Once the 4 legs are tacked in place, slide the shelf over the legs</w:t>
      </w:r>
      <w:r w:rsidR="00E07ECA">
        <w:rPr>
          <w:rFonts w:eastAsia="Times New Roman" w:cs="Times New Roman"/>
          <w:szCs w:val="24"/>
        </w:rPr>
        <w:t xml:space="preserve"> (Below)</w:t>
      </w:r>
      <w:r w:rsidRPr="00765F4A">
        <w:rPr>
          <w:rFonts w:eastAsia="Times New Roman" w:cs="Times New Roman"/>
          <w:szCs w:val="24"/>
        </w:rPr>
        <w:t>.  Use scraps of plate steel to clamp over half of the hole that the leg goes through so it stays flush with the end of the legs.</w:t>
      </w:r>
      <w:r w:rsidR="008E1297" w:rsidRPr="00765F4A">
        <w:rPr>
          <w:rFonts w:eastAsia="Times New Roman" w:cs="Times New Roman"/>
          <w:szCs w:val="24"/>
        </w:rPr>
        <w:t xml:space="preserve">  </w:t>
      </w:r>
    </w:p>
    <w:p w:rsidR="008E1297" w:rsidRPr="00765F4A" w:rsidRDefault="00105634" w:rsidP="008E1297">
      <w:pPr>
        <w:spacing w:after="0" w:line="240" w:lineRule="auto"/>
        <w:rPr>
          <w:rFonts w:eastAsia="Times New Roman" w:cs="Times New Roman"/>
          <w:szCs w:val="24"/>
        </w:rPr>
      </w:pPr>
      <w:r w:rsidRPr="00765F4A">
        <w:rPr>
          <w:rFonts w:eastAsia="Times New Roman" w:cs="Times New Roman"/>
          <w:noProof/>
          <w:color w:val="000000"/>
          <w:szCs w:val="24"/>
          <w:u w:val="single"/>
        </w:rPr>
        <w:drawing>
          <wp:anchor distT="0" distB="0" distL="114300" distR="114300" simplePos="0" relativeHeight="251661312" behindDoc="0" locked="0" layoutInCell="1" allowOverlap="1">
            <wp:simplePos x="0" y="0"/>
            <wp:positionH relativeFrom="margin">
              <wp:posOffset>2381250</wp:posOffset>
            </wp:positionH>
            <wp:positionV relativeFrom="page">
              <wp:posOffset>7753350</wp:posOffset>
            </wp:positionV>
            <wp:extent cx="2138680" cy="1604645"/>
            <wp:effectExtent l="19050" t="19050" r="13970" b="14605"/>
            <wp:wrapSquare wrapText="bothSides"/>
            <wp:docPr id="6" name="Picture 6" descr="C:\Users\dpiersma\Documents\- CATA\Projects, Statewide\Ag Mech Resource Proj\Workshop-Skills.17\Build Pics\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iersma\Documents\- CATA\Projects, Statewide\Ag Mech Resource Proj\Workshop-Skills.17\Build Pics\IMG_46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680" cy="16046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765F4A" w:rsidRDefault="00105634" w:rsidP="00765F4A">
      <w:pPr>
        <w:pStyle w:val="ListParagraph"/>
        <w:numPr>
          <w:ilvl w:val="0"/>
          <w:numId w:val="6"/>
        </w:numPr>
        <w:spacing w:after="0" w:line="240" w:lineRule="auto"/>
        <w:rPr>
          <w:rFonts w:eastAsia="Times New Roman" w:cs="Times New Roman"/>
          <w:szCs w:val="24"/>
        </w:rPr>
      </w:pPr>
      <w:r w:rsidRPr="00765F4A">
        <w:rPr>
          <w:noProof/>
          <w:szCs w:val="24"/>
        </w:rPr>
        <w:drawing>
          <wp:anchor distT="0" distB="0" distL="114300" distR="114300" simplePos="0" relativeHeight="251660288" behindDoc="0" locked="0" layoutInCell="1" allowOverlap="1">
            <wp:simplePos x="0" y="0"/>
            <wp:positionH relativeFrom="margin">
              <wp:posOffset>-264160</wp:posOffset>
            </wp:positionH>
            <wp:positionV relativeFrom="margin">
              <wp:posOffset>6134735</wp:posOffset>
            </wp:positionV>
            <wp:extent cx="2899410" cy="2172970"/>
            <wp:effectExtent l="20320" t="17780" r="16510" b="16510"/>
            <wp:wrapSquare wrapText="bothSides"/>
            <wp:docPr id="5" name="Picture 5" descr="C:\Users\dpiersma\Documents\- CATA\Projects, Statewide\Ag Mech Resource Proj\Workshop-Skills.17\Build Pics\IMG_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iersma\Documents\- CATA\Projects, Statewide\Ag Mech Resource Proj\Workshop-Skills.17\Build Pics\IMG_46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899410" cy="217297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765F4A" w:rsidRPr="00765F4A">
        <w:rPr>
          <w:rFonts w:eastAsia="Times New Roman" w:cs="Times New Roman"/>
          <w:szCs w:val="24"/>
        </w:rPr>
        <w:t>T</w:t>
      </w:r>
      <w:r w:rsidRPr="00765F4A">
        <w:rPr>
          <w:rFonts w:eastAsia="Times New Roman" w:cs="Times New Roman"/>
          <w:szCs w:val="24"/>
        </w:rPr>
        <w:t>ack weld each</w:t>
      </w:r>
      <w:r w:rsidR="007F29DA" w:rsidRPr="00765F4A">
        <w:rPr>
          <w:rFonts w:eastAsia="Times New Roman" w:cs="Times New Roman"/>
          <w:szCs w:val="24"/>
        </w:rPr>
        <w:t> </w:t>
      </w:r>
      <w:r w:rsidR="00765F4A" w:rsidRPr="00765F4A">
        <w:rPr>
          <w:rFonts w:eastAsia="Times New Roman" w:cs="Times New Roman"/>
          <w:szCs w:val="24"/>
        </w:rPr>
        <w:t>leg to the shelf (1 tack per leg).</w:t>
      </w:r>
      <w:r w:rsidR="00765F4A">
        <w:rPr>
          <w:rFonts w:eastAsia="Times New Roman" w:cs="Times New Roman"/>
          <w:szCs w:val="24"/>
        </w:rPr>
        <w:br w:type="page"/>
      </w:r>
    </w:p>
    <w:p w:rsidR="00E07ECA" w:rsidRPr="00E07ECA" w:rsidRDefault="00765F4A" w:rsidP="00E07ECA">
      <w:pPr>
        <w:pStyle w:val="ListParagraph"/>
        <w:numPr>
          <w:ilvl w:val="0"/>
          <w:numId w:val="6"/>
        </w:numPr>
        <w:spacing w:after="0" w:line="240" w:lineRule="auto"/>
        <w:rPr>
          <w:rFonts w:eastAsia="Times New Roman" w:cs="Times New Roman"/>
          <w:szCs w:val="24"/>
        </w:rPr>
      </w:pPr>
      <w:r w:rsidRPr="00765F4A">
        <w:rPr>
          <w:noProof/>
        </w:rPr>
        <w:lastRenderedPageBreak/>
        <w:drawing>
          <wp:anchor distT="0" distB="0" distL="114300" distR="114300" simplePos="0" relativeHeight="251662336" behindDoc="0" locked="0" layoutInCell="1" allowOverlap="1">
            <wp:simplePos x="0" y="0"/>
            <wp:positionH relativeFrom="margin">
              <wp:posOffset>3467735</wp:posOffset>
            </wp:positionH>
            <wp:positionV relativeFrom="margin">
              <wp:posOffset>400685</wp:posOffset>
            </wp:positionV>
            <wp:extent cx="3268345" cy="2581275"/>
            <wp:effectExtent l="19685" t="18415" r="27940" b="27940"/>
            <wp:wrapSquare wrapText="bothSides"/>
            <wp:docPr id="7" name="Picture 7" descr="C:\Users\dpiersma\Documents\- CATA\Projects, Statewide\Ag Mech Resource Proj\Workshop-Skills.17\Build Pics\IMG_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iersma\Documents\- CATA\Projects, Statewide\Ag Mech Resource Proj\Workshop-Skills.17\Build Pics\IMG_46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28"/>
                    <a:stretch/>
                  </pic:blipFill>
                  <pic:spPr bwMode="auto">
                    <a:xfrm rot="5400000">
                      <a:off x="0" y="0"/>
                      <a:ext cx="3268345" cy="2581275"/>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5F4A">
        <w:rPr>
          <w:rFonts w:eastAsia="Times New Roman" w:cs="Times New Roman"/>
          <w:color w:val="000000"/>
          <w:szCs w:val="24"/>
        </w:rPr>
        <w:t>Next you will tack in place the shelf supports.</w:t>
      </w:r>
      <w:r>
        <w:rPr>
          <w:rFonts w:eastAsia="Times New Roman" w:cs="Times New Roman"/>
          <w:color w:val="000000"/>
          <w:szCs w:val="24"/>
        </w:rPr>
        <w:t xml:space="preserve">  Since the shelf is made of 3/16” plate, it will flex when heavy items are stored on it.  You will install 2 “stiffeners” as shown.  Notice that rust and scale have been sanded away so the tacks and later, the welds w</w:t>
      </w:r>
      <w:r w:rsidR="00E07ECA">
        <w:rPr>
          <w:rFonts w:eastAsia="Times New Roman" w:cs="Times New Roman"/>
          <w:color w:val="000000"/>
          <w:szCs w:val="24"/>
        </w:rPr>
        <w:t>ill not be affected by porosity.</w:t>
      </w:r>
    </w:p>
    <w:p w:rsidR="00E07ECA" w:rsidRPr="00E07ECA" w:rsidRDefault="00E07ECA" w:rsidP="00E07ECA">
      <w:pPr>
        <w:pStyle w:val="ListParagraph"/>
        <w:spacing w:after="0" w:line="240" w:lineRule="auto"/>
        <w:rPr>
          <w:rFonts w:eastAsia="Times New Roman" w:cs="Times New Roman"/>
          <w:szCs w:val="24"/>
        </w:rPr>
      </w:pPr>
    </w:p>
    <w:p w:rsidR="00E07ECA" w:rsidRPr="00E07ECA" w:rsidRDefault="00E07ECA" w:rsidP="00E07ECA">
      <w:pPr>
        <w:pStyle w:val="ListParagraph"/>
        <w:numPr>
          <w:ilvl w:val="0"/>
          <w:numId w:val="6"/>
        </w:numPr>
        <w:spacing w:after="0" w:line="240" w:lineRule="auto"/>
        <w:rPr>
          <w:rFonts w:eastAsia="Times New Roman" w:cs="Times New Roman"/>
          <w:szCs w:val="24"/>
        </w:rPr>
      </w:pPr>
      <w:r>
        <w:rPr>
          <w:rFonts w:eastAsia="Times New Roman" w:cs="Times New Roman"/>
          <w:color w:val="000000"/>
          <w:szCs w:val="24"/>
        </w:rPr>
        <w:t>Take the time to measure out where the welds will go (this adds to “quality of workmanship).  Tack in place</w:t>
      </w:r>
    </w:p>
    <w:p w:rsidR="00E07ECA" w:rsidRPr="00E07ECA" w:rsidRDefault="00E07ECA" w:rsidP="00E07ECA">
      <w:pPr>
        <w:pStyle w:val="ListParagraph"/>
        <w:spacing w:after="0" w:line="240" w:lineRule="auto"/>
        <w:rPr>
          <w:rFonts w:eastAsia="Times New Roman" w:cs="Times New Roman"/>
          <w:szCs w:val="24"/>
        </w:rPr>
      </w:pPr>
      <w:r w:rsidRPr="00E07ECA">
        <w:rPr>
          <w:rFonts w:eastAsia="Times New Roman" w:cs="Times New Roman"/>
          <w:noProof/>
          <w:color w:val="000000"/>
          <w:sz w:val="32"/>
          <w:szCs w:val="32"/>
          <w:u w:val="single"/>
        </w:rPr>
        <w:drawing>
          <wp:anchor distT="0" distB="0" distL="114300" distR="114300" simplePos="0" relativeHeight="251663360" behindDoc="0" locked="0" layoutInCell="1" allowOverlap="1">
            <wp:simplePos x="0" y="0"/>
            <wp:positionH relativeFrom="margin">
              <wp:posOffset>19050</wp:posOffset>
            </wp:positionH>
            <wp:positionV relativeFrom="page">
              <wp:posOffset>2524125</wp:posOffset>
            </wp:positionV>
            <wp:extent cx="3295650" cy="2470785"/>
            <wp:effectExtent l="19050" t="19050" r="19050" b="24765"/>
            <wp:wrapSquare wrapText="bothSides"/>
            <wp:docPr id="8" name="Picture 8" descr="C:\Users\dpiersma\Documents\- CATA\Projects, Statewide\Ag Mech Resource Proj\Workshop-Skills.17\Build Pics\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iersma\Documents\- CATA\Projects, Statewide\Ag Mech Resource Proj\Workshop-Skills.17\Build Pics\IMG_46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247078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rsidR="00E07ECA" w:rsidRDefault="00E07ECA" w:rsidP="00E07ECA">
      <w:pPr>
        <w:pStyle w:val="ListParagraph"/>
        <w:spacing w:before="120" w:after="0" w:line="240" w:lineRule="auto"/>
        <w:rPr>
          <w:rFonts w:eastAsia="Times New Roman" w:cs="Times New Roman"/>
          <w:szCs w:val="24"/>
        </w:rPr>
      </w:pPr>
    </w:p>
    <w:p w:rsidR="00E07ECA" w:rsidRPr="00E07ECA" w:rsidRDefault="00B953FA" w:rsidP="00E07ECA">
      <w:pPr>
        <w:spacing w:before="120" w:after="0" w:line="240" w:lineRule="auto"/>
        <w:rPr>
          <w:rFonts w:eastAsia="Times New Roman" w:cs="Times New Roman"/>
          <w:szCs w:val="24"/>
        </w:rPr>
      </w:pPr>
      <w:bookmarkStart w:id="0" w:name="_GoBack"/>
      <w:bookmarkEnd w:id="0"/>
      <w:r w:rsidRPr="00E07ECA">
        <w:rPr>
          <w:rFonts w:eastAsia="Times New Roman" w:cs="Times New Roman"/>
          <w:noProof/>
          <w:szCs w:val="24"/>
        </w:rPr>
        <w:drawing>
          <wp:anchor distT="0" distB="0" distL="114300" distR="114300" simplePos="0" relativeHeight="251664384" behindDoc="0" locked="0" layoutInCell="1" allowOverlap="1">
            <wp:simplePos x="0" y="0"/>
            <wp:positionH relativeFrom="margin">
              <wp:posOffset>3467100</wp:posOffset>
            </wp:positionH>
            <wp:positionV relativeFrom="page">
              <wp:posOffset>4171950</wp:posOffset>
            </wp:positionV>
            <wp:extent cx="2921000" cy="2190750"/>
            <wp:effectExtent l="19050" t="19050" r="12700" b="19050"/>
            <wp:wrapSquare wrapText="bothSides"/>
            <wp:docPr id="9" name="Picture 9" descr="C:\Users\dpiersma\Documents\- CATA\Projects, Statewide\Ag Mech Resource Proj\Workshop-Skills.17\Build Pics\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piersma\Documents\- CATA\Projects, Statewide\Ag Mech Resource Proj\Workshop-Skills.17\Build Pics\IMG_4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w="15875">
                      <a:solidFill>
                        <a:schemeClr val="tx1"/>
                      </a:solidFill>
                    </a:ln>
                  </pic:spPr>
                </pic:pic>
              </a:graphicData>
            </a:graphic>
          </wp:anchor>
        </w:drawing>
      </w:r>
    </w:p>
    <w:p w:rsidR="00E07ECA" w:rsidRDefault="00E07ECA" w:rsidP="00E07ECA">
      <w:pPr>
        <w:pStyle w:val="ListParagraph"/>
        <w:numPr>
          <w:ilvl w:val="0"/>
          <w:numId w:val="6"/>
        </w:numPr>
        <w:spacing w:before="120" w:after="0" w:line="240" w:lineRule="auto"/>
        <w:rPr>
          <w:rFonts w:eastAsia="Times New Roman" w:cs="Times New Roman"/>
          <w:szCs w:val="24"/>
        </w:rPr>
      </w:pPr>
      <w:r>
        <w:rPr>
          <w:rFonts w:eastAsia="Times New Roman" w:cs="Times New Roman"/>
          <w:szCs w:val="24"/>
        </w:rPr>
        <w:t>Use clamps to make sure the “stiffeners” are flush and that there are no bows in the shelf.</w:t>
      </w:r>
    </w:p>
    <w:p w:rsidR="00AC2D22" w:rsidRDefault="00AC2D22" w:rsidP="00AC2D22">
      <w:pPr>
        <w:pStyle w:val="ListParagraph"/>
        <w:spacing w:before="120" w:after="0" w:line="240" w:lineRule="auto"/>
        <w:rPr>
          <w:rFonts w:eastAsia="Times New Roman" w:cs="Times New Roman"/>
          <w:szCs w:val="24"/>
        </w:rPr>
      </w:pPr>
    </w:p>
    <w:p w:rsidR="00E07ECA" w:rsidRDefault="00E07ECA" w:rsidP="00E07ECA">
      <w:pPr>
        <w:pStyle w:val="ListParagraph"/>
        <w:numPr>
          <w:ilvl w:val="0"/>
          <w:numId w:val="6"/>
        </w:numPr>
        <w:spacing w:after="0" w:line="240" w:lineRule="auto"/>
        <w:rPr>
          <w:rFonts w:eastAsia="Times New Roman" w:cs="Times New Roman"/>
          <w:szCs w:val="24"/>
        </w:rPr>
      </w:pPr>
      <w:r>
        <w:rPr>
          <w:rFonts w:eastAsia="Times New Roman" w:cs="Times New Roman"/>
          <w:szCs w:val="24"/>
        </w:rPr>
        <w:t>Next step will be to square the table legs.  You will want to measure your diagonals both from the long edge and also the short edge.  Use bar clamps to hold assembly in place while you add tacks.</w:t>
      </w:r>
    </w:p>
    <w:p w:rsidR="00AC2D22" w:rsidRDefault="00AC2D22" w:rsidP="00AC2D22">
      <w:pPr>
        <w:pStyle w:val="ListParagraph"/>
        <w:spacing w:after="0" w:line="240" w:lineRule="auto"/>
        <w:rPr>
          <w:rFonts w:eastAsia="Times New Roman" w:cs="Times New Roman"/>
          <w:szCs w:val="24"/>
        </w:rPr>
      </w:pPr>
    </w:p>
    <w:p w:rsidR="00AC2D22" w:rsidRDefault="00AC2D22" w:rsidP="00E07ECA">
      <w:pPr>
        <w:pStyle w:val="ListParagraph"/>
        <w:numPr>
          <w:ilvl w:val="0"/>
          <w:numId w:val="6"/>
        </w:numPr>
        <w:spacing w:after="0" w:line="240" w:lineRule="auto"/>
        <w:rPr>
          <w:rFonts w:eastAsia="Times New Roman" w:cs="Times New Roman"/>
          <w:szCs w:val="24"/>
        </w:rPr>
      </w:pPr>
      <w:r>
        <w:rPr>
          <w:rFonts w:eastAsia="Times New Roman" w:cs="Times New Roman"/>
          <w:szCs w:val="24"/>
        </w:rPr>
        <w:t>Once square, weld the table legs to the shelf as shown.</w:t>
      </w:r>
    </w:p>
    <w:p w:rsidR="00AC2D22" w:rsidRDefault="00AC2D22" w:rsidP="00AC2D22">
      <w:pPr>
        <w:pStyle w:val="ListParagraph"/>
        <w:spacing w:after="0" w:line="240" w:lineRule="auto"/>
        <w:rPr>
          <w:rFonts w:eastAsia="Times New Roman" w:cs="Times New Roman"/>
          <w:szCs w:val="24"/>
        </w:rPr>
      </w:pPr>
    </w:p>
    <w:p w:rsidR="00AC2D22" w:rsidRDefault="00AC2D22" w:rsidP="00E07ECA">
      <w:pPr>
        <w:pStyle w:val="ListParagraph"/>
        <w:numPr>
          <w:ilvl w:val="0"/>
          <w:numId w:val="6"/>
        </w:numPr>
        <w:spacing w:after="0" w:line="240" w:lineRule="auto"/>
        <w:rPr>
          <w:rFonts w:eastAsia="Times New Roman" w:cs="Times New Roman"/>
          <w:szCs w:val="24"/>
        </w:rPr>
      </w:pPr>
      <w:r>
        <w:rPr>
          <w:rFonts w:eastAsia="Times New Roman" w:cs="Times New Roman"/>
          <w:szCs w:val="24"/>
        </w:rPr>
        <w:t>Weld the legs to the table top.</w:t>
      </w:r>
    </w:p>
    <w:p w:rsidR="00AC2D22" w:rsidRDefault="00AC2D22" w:rsidP="00AC2D22">
      <w:pPr>
        <w:pStyle w:val="ListParagraph"/>
        <w:spacing w:after="0" w:line="240" w:lineRule="auto"/>
        <w:rPr>
          <w:rFonts w:eastAsia="Times New Roman" w:cs="Times New Roman"/>
          <w:szCs w:val="24"/>
        </w:rPr>
      </w:pPr>
    </w:p>
    <w:p w:rsidR="00AC2D22" w:rsidRDefault="00AC2D22" w:rsidP="00E07ECA">
      <w:pPr>
        <w:pStyle w:val="ListParagraph"/>
        <w:numPr>
          <w:ilvl w:val="0"/>
          <w:numId w:val="6"/>
        </w:numPr>
        <w:spacing w:after="0" w:line="240" w:lineRule="auto"/>
        <w:rPr>
          <w:rFonts w:eastAsia="Times New Roman" w:cs="Times New Roman"/>
          <w:szCs w:val="24"/>
        </w:rPr>
      </w:pPr>
      <w:r>
        <w:rPr>
          <w:rFonts w:eastAsia="Times New Roman" w:cs="Times New Roman"/>
          <w:szCs w:val="24"/>
        </w:rPr>
        <w:t>Weld the shelf “stiffeners” in place.</w:t>
      </w:r>
    </w:p>
    <w:p w:rsidR="00AC2D22" w:rsidRDefault="00AC2D22" w:rsidP="00AC2D22">
      <w:pPr>
        <w:pStyle w:val="ListParagraph"/>
        <w:spacing w:after="0" w:line="240" w:lineRule="auto"/>
        <w:rPr>
          <w:rFonts w:eastAsia="Times New Roman" w:cs="Times New Roman"/>
          <w:szCs w:val="24"/>
        </w:rPr>
      </w:pPr>
    </w:p>
    <w:p w:rsidR="00AC2D22" w:rsidRPr="00E07ECA" w:rsidRDefault="00AC2D22" w:rsidP="00E07ECA">
      <w:pPr>
        <w:pStyle w:val="ListParagraph"/>
        <w:numPr>
          <w:ilvl w:val="0"/>
          <w:numId w:val="6"/>
        </w:numPr>
        <w:spacing w:after="0" w:line="240" w:lineRule="auto"/>
        <w:rPr>
          <w:rFonts w:eastAsia="Times New Roman" w:cs="Times New Roman"/>
          <w:szCs w:val="24"/>
        </w:rPr>
      </w:pPr>
      <w:r>
        <w:rPr>
          <w:rFonts w:eastAsia="Times New Roman" w:cs="Times New Roman"/>
          <w:szCs w:val="24"/>
        </w:rPr>
        <w:t>Clean up welds and “berries” as you go.</w:t>
      </w:r>
    </w:p>
    <w:p w:rsidR="00E07ECA" w:rsidRPr="00E07ECA" w:rsidRDefault="00AC2D22" w:rsidP="00E07ECA">
      <w:pPr>
        <w:spacing w:after="0" w:line="240" w:lineRule="auto"/>
        <w:rPr>
          <w:rFonts w:eastAsia="Times New Roman" w:cs="Times New Roman"/>
          <w:color w:val="000000"/>
          <w:sz w:val="32"/>
          <w:szCs w:val="32"/>
          <w:u w:val="single"/>
        </w:rPr>
      </w:pPr>
      <w:r w:rsidRPr="00AC2D22">
        <w:rPr>
          <w:rFonts w:eastAsia="Times New Roman" w:cs="Times New Roman"/>
          <w:noProof/>
          <w:szCs w:val="24"/>
        </w:rPr>
        <w:drawing>
          <wp:anchor distT="0" distB="0" distL="114300" distR="114300" simplePos="0" relativeHeight="251666432" behindDoc="0" locked="0" layoutInCell="1" allowOverlap="1">
            <wp:simplePos x="0" y="0"/>
            <wp:positionH relativeFrom="margin">
              <wp:align>center</wp:align>
            </wp:positionH>
            <wp:positionV relativeFrom="margin">
              <wp:align>bottom</wp:align>
            </wp:positionV>
            <wp:extent cx="1564005" cy="1276350"/>
            <wp:effectExtent l="19050" t="19050" r="17145" b="19050"/>
            <wp:wrapSquare wrapText="bothSides"/>
            <wp:docPr id="11" name="Picture 11" descr="C:\Users\dpiersma\Documents\- CATA\Projects, Statewide\Ag Mech Resource Proj\Workshop-Skills.17\Build Pics\IMG_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piersma\Documents\- CATA\Projects, Statewide\Ag Mech Resource Proj\Workshop-Skills.17\Build Pics\IMG_46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773" t="22224" r="23661" b="39087"/>
                    <a:stretch/>
                  </pic:blipFill>
                  <pic:spPr bwMode="auto">
                    <a:xfrm>
                      <a:off x="0" y="0"/>
                      <a:ext cx="1564005" cy="127635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2D22">
        <w:rPr>
          <w:rFonts w:eastAsia="Times New Roman" w:cs="Times New Roman"/>
          <w:noProof/>
          <w:color w:val="000000"/>
          <w:sz w:val="32"/>
          <w:szCs w:val="32"/>
          <w:u w:val="single"/>
        </w:rPr>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1733550" cy="1268095"/>
            <wp:effectExtent l="19050" t="19050" r="19050" b="27305"/>
            <wp:wrapSquare wrapText="bothSides"/>
            <wp:docPr id="12" name="Picture 12" descr="C:\Users\dpiersma\Documents\- CATA\Projects, Statewide\Ag Mech Resource Proj\Workshop-Skills.17\Build Pics\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piersma\Documents\- CATA\Projects, Statewide\Ag Mech Resource Proj\Workshop-Skills.17\Build Pics\IMG_46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789" b="21723"/>
                    <a:stretch/>
                  </pic:blipFill>
                  <pic:spPr bwMode="auto">
                    <a:xfrm>
                      <a:off x="0" y="0"/>
                      <a:ext cx="1733550" cy="126809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2D22">
        <w:rPr>
          <w:rFonts w:eastAsia="Times New Roman" w:cs="Times New Roman"/>
          <w:noProof/>
          <w:color w:val="000000"/>
          <w:sz w:val="32"/>
          <w:szCs w:val="32"/>
          <w:u w:val="single"/>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2847340" cy="2135505"/>
            <wp:effectExtent l="13017" t="25083" r="23178" b="23177"/>
            <wp:wrapSquare wrapText="bothSides"/>
            <wp:docPr id="10" name="Picture 10" descr="C:\Users\dpiersma\Documents\- CATA\Projects, Statewide\Ag Mech Resource Proj\Workshop-Skills.17\Build Pics\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piersma\Documents\- CATA\Projects, Statewide\Ag Mech Resource Proj\Workshop-Skills.17\Build Pics\IMG_4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47340" cy="213550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8E1297" w:rsidRPr="00E07ECA">
        <w:rPr>
          <w:rFonts w:eastAsia="Times New Roman" w:cs="Times New Roman"/>
          <w:color w:val="000000"/>
          <w:sz w:val="32"/>
          <w:szCs w:val="32"/>
          <w:u w:val="single"/>
        </w:rPr>
        <w:br w:type="page"/>
      </w:r>
    </w:p>
    <w:p w:rsidR="006B48B3" w:rsidRDefault="006B48B3" w:rsidP="006B48B3">
      <w:pPr>
        <w:pStyle w:val="ListParagraph"/>
        <w:numPr>
          <w:ilvl w:val="0"/>
          <w:numId w:val="6"/>
        </w:numPr>
        <w:spacing w:after="0" w:line="240" w:lineRule="auto"/>
        <w:rPr>
          <w:rFonts w:eastAsia="Times New Roman" w:cs="Times New Roman"/>
          <w:color w:val="000000"/>
          <w:szCs w:val="24"/>
        </w:rPr>
      </w:pPr>
      <w:r w:rsidRPr="006B48B3">
        <w:rPr>
          <w:noProof/>
          <w:szCs w:val="24"/>
        </w:rPr>
        <w:lastRenderedPageBreak/>
        <w:drawing>
          <wp:anchor distT="0" distB="0" distL="114300" distR="114300" simplePos="0" relativeHeight="251668480" behindDoc="0" locked="0" layoutInCell="1" allowOverlap="1">
            <wp:simplePos x="0" y="0"/>
            <wp:positionH relativeFrom="margin">
              <wp:posOffset>3619500</wp:posOffset>
            </wp:positionH>
            <wp:positionV relativeFrom="page">
              <wp:posOffset>704850</wp:posOffset>
            </wp:positionV>
            <wp:extent cx="2768600" cy="2076450"/>
            <wp:effectExtent l="19050" t="19050" r="12700" b="19050"/>
            <wp:wrapSquare wrapText="bothSides"/>
            <wp:docPr id="13" name="Picture 13" descr="C:\Users\dpiersma\Documents\- CATA\Projects, Statewide\Ag Mech Resource Proj\Workshop-Skills.17\Build Pics\IMG_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piersma\Documents\- CATA\Projects, Statewide\Ag Mech Resource Proj\Workshop-Skills.17\Build Pics\IMG_4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6B48B3">
        <w:rPr>
          <w:rFonts w:eastAsia="Times New Roman" w:cs="Times New Roman"/>
          <w:color w:val="000000"/>
          <w:szCs w:val="24"/>
        </w:rPr>
        <w:t>N</w:t>
      </w:r>
      <w:r>
        <w:rPr>
          <w:rFonts w:eastAsia="Times New Roman" w:cs="Times New Roman"/>
          <w:color w:val="000000"/>
          <w:szCs w:val="24"/>
        </w:rPr>
        <w:t>ext, sand the area between the table legs as shown.</w:t>
      </w:r>
    </w:p>
    <w:p w:rsidR="00E7610D" w:rsidRDefault="00E7610D" w:rsidP="00E7610D">
      <w:pPr>
        <w:pStyle w:val="ListParagraph"/>
        <w:spacing w:after="0" w:line="240" w:lineRule="auto"/>
        <w:rPr>
          <w:rFonts w:eastAsia="Times New Roman" w:cs="Times New Roman"/>
          <w:color w:val="000000"/>
          <w:szCs w:val="24"/>
        </w:rPr>
      </w:pPr>
    </w:p>
    <w:p w:rsidR="006B48B3" w:rsidRDefault="00E7610D" w:rsidP="006B48B3">
      <w:pPr>
        <w:pStyle w:val="ListParagraph"/>
        <w:numPr>
          <w:ilvl w:val="0"/>
          <w:numId w:val="6"/>
        </w:numPr>
        <w:spacing w:after="0" w:line="240" w:lineRule="auto"/>
        <w:rPr>
          <w:rFonts w:eastAsia="Times New Roman" w:cs="Times New Roman"/>
          <w:color w:val="000000"/>
          <w:szCs w:val="24"/>
        </w:rPr>
      </w:pPr>
      <w:r w:rsidRPr="00E7610D">
        <w:rPr>
          <w:rFonts w:eastAsia="Times New Roman" w:cs="Times New Roman"/>
          <w:noProof/>
          <w:color w:val="000000"/>
          <w:szCs w:val="24"/>
        </w:rPr>
        <w:drawing>
          <wp:anchor distT="0" distB="0" distL="114300" distR="114300" simplePos="0" relativeHeight="251670528" behindDoc="0" locked="0" layoutInCell="1" allowOverlap="1">
            <wp:simplePos x="0" y="0"/>
            <wp:positionH relativeFrom="margin">
              <wp:posOffset>4076700</wp:posOffset>
            </wp:positionH>
            <wp:positionV relativeFrom="page">
              <wp:posOffset>2714625</wp:posOffset>
            </wp:positionV>
            <wp:extent cx="1746250" cy="2908935"/>
            <wp:effectExtent l="28257" t="9843" r="15558" b="15557"/>
            <wp:wrapSquare wrapText="bothSides"/>
            <wp:docPr id="15" name="Picture 15" descr="C:\Users\dpiersma\Documents\- CATA\Projects, Statewide\Ag Mech Resource Proj\Workshop-Skills.17\Build Pics\IMG_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piersma\Documents\- CATA\Projects, Statewide\Ag Mech Resource Proj\Workshop-Skills.17\Build Pics\IMG_462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35" r="37211"/>
                    <a:stretch/>
                  </pic:blipFill>
                  <pic:spPr bwMode="auto">
                    <a:xfrm rot="5400000">
                      <a:off x="0" y="0"/>
                      <a:ext cx="1746250" cy="290893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10D">
        <w:rPr>
          <w:rFonts w:eastAsia="Times New Roman" w:cs="Times New Roman"/>
          <w:noProof/>
          <w:color w:val="000000"/>
          <w:szCs w:val="24"/>
        </w:rPr>
        <w:drawing>
          <wp:anchor distT="0" distB="0" distL="114300" distR="114300" simplePos="0" relativeHeight="251669504" behindDoc="0" locked="0" layoutInCell="1" allowOverlap="1">
            <wp:simplePos x="0" y="0"/>
            <wp:positionH relativeFrom="column">
              <wp:posOffset>219075</wp:posOffset>
            </wp:positionH>
            <wp:positionV relativeFrom="page">
              <wp:posOffset>1819275</wp:posOffset>
            </wp:positionV>
            <wp:extent cx="3124200" cy="2076450"/>
            <wp:effectExtent l="19050" t="19050" r="19050" b="19050"/>
            <wp:wrapSquare wrapText="bothSides"/>
            <wp:docPr id="14" name="Picture 14" descr="C:\Users\dpiersma\Documents\- CATA\Projects, Statewide\Ag Mech Resource Proj\Workshop-Skills.17\Build Pics\IMG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piersma\Documents\- CATA\Projects, Statewide\Ag Mech Resource Proj\Workshop-Skills.17\Build Pics\IMG_46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000" b="33535"/>
                    <a:stretch/>
                  </pic:blipFill>
                  <pic:spPr bwMode="auto">
                    <a:xfrm>
                      <a:off x="0" y="0"/>
                      <a:ext cx="3124200" cy="2076450"/>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Cs w:val="24"/>
        </w:rPr>
        <w:t>Tack the table top supports in place as shown.  Take the time to measure where the welds will go.</w:t>
      </w:r>
    </w:p>
    <w:p w:rsidR="00E7610D" w:rsidRDefault="00E7610D" w:rsidP="006B48B3">
      <w:pPr>
        <w:pStyle w:val="ListParagraph"/>
        <w:numPr>
          <w:ilvl w:val="0"/>
          <w:numId w:val="6"/>
        </w:numPr>
        <w:spacing w:after="0" w:line="240" w:lineRule="auto"/>
        <w:rPr>
          <w:rFonts w:eastAsia="Times New Roman" w:cs="Times New Roman"/>
          <w:color w:val="000000"/>
          <w:szCs w:val="24"/>
        </w:rPr>
      </w:pPr>
      <w:r>
        <w:rPr>
          <w:rFonts w:eastAsia="Times New Roman" w:cs="Times New Roman"/>
          <w:color w:val="000000"/>
          <w:szCs w:val="24"/>
        </w:rPr>
        <w:t>Notch the supports where they meet the welds (leg to table top)</w:t>
      </w:r>
    </w:p>
    <w:p w:rsidR="00E7610D" w:rsidRDefault="00E7610D" w:rsidP="00E7610D">
      <w:pPr>
        <w:spacing w:after="0" w:line="240" w:lineRule="auto"/>
        <w:rPr>
          <w:rFonts w:eastAsia="Times New Roman" w:cs="Times New Roman"/>
          <w:color w:val="000000"/>
          <w:szCs w:val="24"/>
        </w:rPr>
      </w:pPr>
    </w:p>
    <w:p w:rsidR="00E7610D" w:rsidRDefault="00E7610D" w:rsidP="00E7610D">
      <w:pPr>
        <w:pStyle w:val="ListParagraph"/>
        <w:numPr>
          <w:ilvl w:val="0"/>
          <w:numId w:val="6"/>
        </w:numPr>
        <w:spacing w:after="0" w:line="240" w:lineRule="auto"/>
        <w:rPr>
          <w:rFonts w:eastAsia="Times New Roman" w:cs="Times New Roman"/>
          <w:color w:val="000000"/>
          <w:szCs w:val="24"/>
        </w:rPr>
      </w:pPr>
      <w:r>
        <w:rPr>
          <w:rFonts w:eastAsia="Times New Roman" w:cs="Times New Roman"/>
          <w:color w:val="000000"/>
          <w:szCs w:val="24"/>
        </w:rPr>
        <w:t>Clean up welds and berries as you go.</w:t>
      </w:r>
    </w:p>
    <w:p w:rsidR="00E7610D" w:rsidRDefault="00E7610D" w:rsidP="00E7610D">
      <w:pPr>
        <w:pStyle w:val="ListParagraph"/>
        <w:spacing w:after="0" w:line="240" w:lineRule="auto"/>
        <w:rPr>
          <w:rFonts w:eastAsia="Times New Roman" w:cs="Times New Roman"/>
          <w:color w:val="000000"/>
          <w:szCs w:val="24"/>
        </w:rPr>
      </w:pPr>
    </w:p>
    <w:p w:rsidR="00E7610D" w:rsidRDefault="00E7610D" w:rsidP="00E7610D">
      <w:pPr>
        <w:pStyle w:val="ListParagraph"/>
        <w:numPr>
          <w:ilvl w:val="0"/>
          <w:numId w:val="6"/>
        </w:numPr>
        <w:spacing w:after="0" w:line="240" w:lineRule="auto"/>
        <w:rPr>
          <w:rFonts w:eastAsia="Times New Roman" w:cs="Times New Roman"/>
          <w:color w:val="000000"/>
          <w:szCs w:val="24"/>
        </w:rPr>
      </w:pPr>
      <w:r w:rsidRPr="00E7610D">
        <w:rPr>
          <w:rFonts w:eastAsia="Times New Roman" w:cs="Times New Roman"/>
          <w:noProof/>
          <w:color w:val="000000"/>
          <w:szCs w:val="24"/>
        </w:rPr>
        <w:drawing>
          <wp:anchor distT="0" distB="0" distL="114300" distR="114300" simplePos="0" relativeHeight="251671552" behindDoc="0" locked="0" layoutInCell="1" allowOverlap="1">
            <wp:simplePos x="0" y="0"/>
            <wp:positionH relativeFrom="margin">
              <wp:posOffset>617855</wp:posOffset>
            </wp:positionH>
            <wp:positionV relativeFrom="paragraph">
              <wp:posOffset>175260</wp:posOffset>
            </wp:positionV>
            <wp:extent cx="4119245" cy="5364480"/>
            <wp:effectExtent l="25083" t="13017" r="20637" b="20638"/>
            <wp:wrapSquare wrapText="bothSides"/>
            <wp:docPr id="16" name="Picture 16" descr="C:\Users\dpiersma\Documents\- CATA\Projects, Statewide\Ag Mech Resource Proj\Workshop-Skills.17\Build Pics\IMG_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piersma\Documents\- CATA\Projects, Statewide\Ag Mech Resource Proj\Workshop-Skills.17\Build Pics\IMG_464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28" r="20982"/>
                    <a:stretch/>
                  </pic:blipFill>
                  <pic:spPr bwMode="auto">
                    <a:xfrm rot="5400000">
                      <a:off x="0" y="0"/>
                      <a:ext cx="4119245" cy="536448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Cs w:val="24"/>
        </w:rPr>
        <w:t>Once all welds are complete, flip the table over and weld the legs to the shelf.  Your project should now look like this:</w:t>
      </w:r>
    </w:p>
    <w:p w:rsidR="00E7610D" w:rsidRDefault="00E7610D" w:rsidP="00E7610D">
      <w:pPr>
        <w:spacing w:after="0" w:line="240" w:lineRule="auto"/>
        <w:rPr>
          <w:rFonts w:eastAsia="Times New Roman" w:cs="Times New Roman"/>
          <w:color w:val="000000"/>
          <w:szCs w:val="24"/>
        </w:rPr>
      </w:pPr>
    </w:p>
    <w:p w:rsidR="00E7610D" w:rsidRDefault="00E7610D" w:rsidP="00E7610D">
      <w:pPr>
        <w:spacing w:after="0" w:line="240" w:lineRule="auto"/>
        <w:rPr>
          <w:rFonts w:eastAsia="Times New Roman" w:cs="Times New Roman"/>
          <w:color w:val="000000"/>
          <w:szCs w:val="24"/>
        </w:rPr>
      </w:pPr>
    </w:p>
    <w:p w:rsidR="00E7610D" w:rsidRDefault="00E7610D" w:rsidP="00E7610D">
      <w:pPr>
        <w:spacing w:after="0" w:line="240" w:lineRule="auto"/>
        <w:rPr>
          <w:rFonts w:eastAsia="Times New Roman" w:cs="Times New Roman"/>
          <w:color w:val="000000"/>
          <w:szCs w:val="24"/>
        </w:rPr>
      </w:pPr>
    </w:p>
    <w:p w:rsidR="00E7610D" w:rsidRPr="00E7610D" w:rsidRDefault="00E7610D" w:rsidP="00E7610D">
      <w:pPr>
        <w:spacing w:after="0" w:line="240" w:lineRule="auto"/>
        <w:rPr>
          <w:rFonts w:eastAsia="Times New Roman" w:cs="Times New Roman"/>
          <w:color w:val="000000"/>
          <w:szCs w:val="24"/>
        </w:rPr>
      </w:pPr>
    </w:p>
    <w:p w:rsidR="00E7610D" w:rsidRDefault="00E7610D" w:rsidP="00E7610D">
      <w:pPr>
        <w:spacing w:after="0" w:line="240" w:lineRule="auto"/>
        <w:rPr>
          <w:rFonts w:eastAsia="Times New Roman" w:cs="Times New Roman"/>
          <w:color w:val="000000"/>
          <w:szCs w:val="24"/>
        </w:rPr>
      </w:pPr>
    </w:p>
    <w:p w:rsidR="008E1297" w:rsidRPr="00E7610D" w:rsidRDefault="008E1297" w:rsidP="00E7610D">
      <w:pPr>
        <w:spacing w:after="0" w:line="240" w:lineRule="auto"/>
        <w:rPr>
          <w:rFonts w:eastAsia="Times New Roman" w:cs="Times New Roman"/>
          <w:color w:val="000000"/>
          <w:szCs w:val="24"/>
        </w:rPr>
      </w:pPr>
      <w:r w:rsidRPr="00E7610D">
        <w:rPr>
          <w:rFonts w:eastAsia="Times New Roman" w:cs="Times New Roman"/>
          <w:color w:val="000000"/>
          <w:szCs w:val="24"/>
        </w:rPr>
        <w:br w:type="page"/>
      </w:r>
    </w:p>
    <w:p w:rsidR="00A441CE" w:rsidRPr="00A441CE" w:rsidRDefault="00E7610D" w:rsidP="00A441CE">
      <w:pPr>
        <w:pStyle w:val="ListParagraph"/>
        <w:numPr>
          <w:ilvl w:val="0"/>
          <w:numId w:val="6"/>
        </w:numPr>
        <w:spacing w:after="0" w:line="240" w:lineRule="auto"/>
        <w:rPr>
          <w:rFonts w:eastAsia="Times New Roman" w:cs="Times New Roman"/>
          <w:color w:val="000000"/>
          <w:szCs w:val="24"/>
        </w:rPr>
      </w:pPr>
      <w:r>
        <w:rPr>
          <w:rFonts w:eastAsia="Times New Roman" w:cs="Times New Roman"/>
          <w:color w:val="000000"/>
          <w:szCs w:val="24"/>
        </w:rPr>
        <w:lastRenderedPageBreak/>
        <w:t xml:space="preserve">Temporarily install the casters (2 bolts each one) and do </w:t>
      </w:r>
      <w:r w:rsidR="00A441CE">
        <w:rPr>
          <w:rFonts w:eastAsia="Times New Roman" w:cs="Times New Roman"/>
          <w:color w:val="000000"/>
          <w:szCs w:val="24"/>
        </w:rPr>
        <w:t>final cleanup with the sander.</w:t>
      </w:r>
    </w:p>
    <w:p w:rsidR="00A441CE" w:rsidRPr="00A441CE" w:rsidRDefault="00A441CE" w:rsidP="00A441CE">
      <w:pPr>
        <w:spacing w:after="0" w:line="240" w:lineRule="auto"/>
        <w:rPr>
          <w:rFonts w:eastAsia="Times New Roman" w:cs="Times New Roman"/>
          <w:color w:val="000000"/>
          <w:szCs w:val="24"/>
        </w:rPr>
      </w:pPr>
    </w:p>
    <w:p w:rsidR="00A441CE" w:rsidRDefault="00A441CE" w:rsidP="00B53CD8">
      <w:pPr>
        <w:spacing w:after="0" w:line="240" w:lineRule="auto"/>
        <w:rPr>
          <w:rFonts w:eastAsia="Times New Roman" w:cs="Times New Roman"/>
          <w:color w:val="000000"/>
          <w:szCs w:val="24"/>
          <w:u w:val="single"/>
        </w:rPr>
      </w:pPr>
    </w:p>
    <w:p w:rsidR="00A441CE" w:rsidRDefault="00A441CE" w:rsidP="00A441CE">
      <w:pPr>
        <w:pStyle w:val="ListParagraph"/>
        <w:spacing w:after="0" w:line="240" w:lineRule="auto"/>
        <w:rPr>
          <w:rFonts w:eastAsia="Times New Roman" w:cs="Times New Roman"/>
          <w:color w:val="000000"/>
          <w:szCs w:val="24"/>
        </w:rPr>
      </w:pPr>
      <w:r w:rsidRPr="00A441CE">
        <w:rPr>
          <w:rFonts w:eastAsia="Times New Roman" w:cs="Times New Roman"/>
          <w:noProof/>
          <w:color w:val="000000"/>
          <w:szCs w:val="24"/>
        </w:rPr>
        <w:drawing>
          <wp:anchor distT="0" distB="0" distL="114300" distR="114300" simplePos="0" relativeHeight="251672576" behindDoc="0" locked="0" layoutInCell="1" allowOverlap="1">
            <wp:simplePos x="0" y="0"/>
            <wp:positionH relativeFrom="margin">
              <wp:posOffset>381000</wp:posOffset>
            </wp:positionH>
            <wp:positionV relativeFrom="page">
              <wp:posOffset>1358265</wp:posOffset>
            </wp:positionV>
            <wp:extent cx="5827395" cy="5049520"/>
            <wp:effectExtent l="26988" t="11112" r="9842" b="9843"/>
            <wp:wrapSquare wrapText="bothSides"/>
            <wp:docPr id="17" name="Picture 17" descr="C:\Users\dpiersma\Documents\- CATA\Projects, Statewide\Ag Mech Resource Proj\Workshop-Skills.17\Build Pics\IMG_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piersma\Documents\- CATA\Projects, Statewide\Ag Mech Resource Proj\Workshop-Skills.17\Build Pics\IMG_46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23" r="13839" b="18850"/>
                    <a:stretch/>
                  </pic:blipFill>
                  <pic:spPr bwMode="auto">
                    <a:xfrm rot="5400000">
                      <a:off x="0" y="0"/>
                      <a:ext cx="5827395" cy="504952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Default="00A441CE" w:rsidP="00A441CE">
      <w:pPr>
        <w:pStyle w:val="ListParagraph"/>
        <w:spacing w:after="0" w:line="240" w:lineRule="auto"/>
        <w:rPr>
          <w:rFonts w:eastAsia="Times New Roman" w:cs="Times New Roman"/>
          <w:color w:val="000000"/>
          <w:szCs w:val="24"/>
        </w:rPr>
      </w:pPr>
    </w:p>
    <w:p w:rsidR="00A441CE" w:rsidRPr="00A441CE" w:rsidRDefault="00A441CE" w:rsidP="00A441CE">
      <w:pPr>
        <w:pStyle w:val="ListParagraph"/>
        <w:numPr>
          <w:ilvl w:val="0"/>
          <w:numId w:val="6"/>
        </w:numPr>
        <w:spacing w:after="0" w:line="240" w:lineRule="auto"/>
        <w:rPr>
          <w:rFonts w:eastAsia="Times New Roman" w:cs="Times New Roman"/>
          <w:color w:val="000000"/>
          <w:szCs w:val="24"/>
        </w:rPr>
      </w:pPr>
      <w:r>
        <w:rPr>
          <w:rFonts w:eastAsia="Times New Roman" w:cs="Times New Roman"/>
          <w:color w:val="000000"/>
          <w:szCs w:val="24"/>
        </w:rPr>
        <w:t>Table is ready to sand blast &amp; paint.</w:t>
      </w:r>
    </w:p>
    <w:p w:rsidR="006B48B3" w:rsidRPr="006B48B3" w:rsidRDefault="006B48B3" w:rsidP="00B53CD8">
      <w:pPr>
        <w:spacing w:after="0" w:line="240" w:lineRule="auto"/>
        <w:rPr>
          <w:rFonts w:eastAsia="Times New Roman" w:cs="Times New Roman"/>
          <w:color w:val="000000"/>
          <w:szCs w:val="24"/>
          <w:u w:val="single"/>
        </w:rPr>
      </w:pPr>
    </w:p>
    <w:p w:rsidR="00B53CD8" w:rsidRPr="00B53CD8" w:rsidRDefault="00B53CD8" w:rsidP="00B53CD8">
      <w:pPr>
        <w:spacing w:after="0" w:line="240" w:lineRule="auto"/>
        <w:rPr>
          <w:rFonts w:eastAsia="Times New Roman" w:cs="Times New Roman"/>
          <w:sz w:val="32"/>
          <w:szCs w:val="32"/>
          <w:u w:val="single"/>
        </w:rPr>
      </w:pPr>
      <w:r w:rsidRPr="00B53CD8">
        <w:rPr>
          <w:rFonts w:eastAsia="Times New Roman" w:cs="Times New Roman"/>
          <w:color w:val="000000"/>
          <w:sz w:val="32"/>
          <w:szCs w:val="32"/>
          <w:u w:val="single"/>
        </w:rPr>
        <w:t>Presenters:</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Dick Piersma - Hilmar HS (</w:t>
      </w:r>
      <w:hyperlink r:id="rId22" w:history="1">
        <w:r w:rsidRPr="007F29DA">
          <w:rPr>
            <w:rFonts w:eastAsia="Times New Roman" w:cs="Times New Roman"/>
            <w:color w:val="000000"/>
            <w:szCs w:val="24"/>
            <w:u w:val="single"/>
          </w:rPr>
          <w:t>dpiersma@hilmar.k12.ca.us</w:t>
        </w:r>
      </w:hyperlink>
      <w:r w:rsidRPr="007F29DA">
        <w:rPr>
          <w:rFonts w:eastAsia="Times New Roman" w:cs="Times New Roman"/>
          <w:color w:val="000000"/>
          <w:szCs w:val="24"/>
        </w:rPr>
        <w:t>)</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Ryan Patterson – Ripon HS (rpatterson@sjcoe.net)</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Sam Meredith – Atwater HS (</w:t>
      </w:r>
      <w:hyperlink r:id="rId23" w:history="1">
        <w:r w:rsidRPr="007F29DA">
          <w:rPr>
            <w:rFonts w:eastAsia="Times New Roman" w:cs="Times New Roman"/>
            <w:color w:val="1155CC"/>
            <w:szCs w:val="24"/>
            <w:u w:val="single"/>
          </w:rPr>
          <w:t>smeredith@muhsd.org</w:t>
        </w:r>
      </w:hyperlink>
      <w:r w:rsidRPr="007F29DA">
        <w:rPr>
          <w:rFonts w:eastAsia="Times New Roman" w:cs="Times New Roman"/>
          <w:color w:val="000000"/>
          <w:szCs w:val="24"/>
        </w:rPr>
        <w:t>) 209-495-6635  Can demonstrate Anytime</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Darrell Hirschler – Central HS (dhirschler@centralusd.k12.ca.us)</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Morgan Rourke – Hayfork HS (mdrourke@mvusd.us)</w:t>
      </w:r>
    </w:p>
    <w:p w:rsidR="00B53CD8" w:rsidRPr="007F29DA" w:rsidRDefault="00B53CD8" w:rsidP="00B53CD8">
      <w:pPr>
        <w:spacing w:after="0" w:line="240" w:lineRule="auto"/>
        <w:rPr>
          <w:rFonts w:eastAsia="Times New Roman" w:cs="Times New Roman"/>
          <w:szCs w:val="24"/>
        </w:rPr>
      </w:pPr>
      <w:r w:rsidRPr="007F29DA">
        <w:rPr>
          <w:rFonts w:eastAsia="Times New Roman" w:cs="Times New Roman"/>
          <w:color w:val="000000"/>
          <w:szCs w:val="24"/>
        </w:rPr>
        <w:t>Garrett Rowley – Mariposa HS (</w:t>
      </w:r>
      <w:hyperlink r:id="rId24" w:history="1">
        <w:r w:rsidRPr="007F29DA">
          <w:rPr>
            <w:rFonts w:eastAsia="Times New Roman" w:cs="Times New Roman"/>
            <w:color w:val="1155CC"/>
            <w:szCs w:val="24"/>
            <w:u w:val="single"/>
          </w:rPr>
          <w:t>growley@mcusd.org</w:t>
        </w:r>
      </w:hyperlink>
      <w:r w:rsidRPr="007F29DA">
        <w:rPr>
          <w:rFonts w:eastAsia="Times New Roman" w:cs="Times New Roman"/>
          <w:color w:val="000000"/>
          <w:szCs w:val="24"/>
        </w:rPr>
        <w:t>)</w:t>
      </w:r>
    </w:p>
    <w:p w:rsidR="00B53CD8" w:rsidRDefault="00B53CD8" w:rsidP="007F29DA">
      <w:pPr>
        <w:spacing w:after="0" w:line="240" w:lineRule="auto"/>
        <w:rPr>
          <w:rFonts w:eastAsia="Times New Roman" w:cs="Times New Roman"/>
          <w:color w:val="000000"/>
          <w:szCs w:val="24"/>
        </w:rPr>
      </w:pPr>
      <w:r w:rsidRPr="007F29DA">
        <w:rPr>
          <w:rFonts w:eastAsia="Times New Roman" w:cs="Times New Roman"/>
          <w:color w:val="000000"/>
          <w:szCs w:val="24"/>
        </w:rPr>
        <w:t>Rich Darrach - Las Plumas HS (</w:t>
      </w:r>
      <w:hyperlink r:id="rId25" w:history="1">
        <w:r w:rsidRPr="00AF7AB5">
          <w:rPr>
            <w:rStyle w:val="Hyperlink"/>
            <w:rFonts w:eastAsia="Times New Roman" w:cs="Times New Roman"/>
            <w:szCs w:val="24"/>
          </w:rPr>
          <w:t>rdarrach@ouhsd.org</w:t>
        </w:r>
      </w:hyperlink>
      <w:r w:rsidRPr="007F29DA">
        <w:rPr>
          <w:rFonts w:eastAsia="Times New Roman" w:cs="Times New Roman"/>
          <w:color w:val="000000"/>
          <w:szCs w:val="24"/>
        </w:rPr>
        <w:t>)</w:t>
      </w:r>
    </w:p>
    <w:p w:rsidR="00A441CE" w:rsidRPr="00A441CE" w:rsidRDefault="00A441CE" w:rsidP="007F29DA">
      <w:pPr>
        <w:spacing w:after="0" w:line="240" w:lineRule="auto"/>
        <w:rPr>
          <w:rFonts w:eastAsia="Times New Roman" w:cs="Times New Roman"/>
          <w:color w:val="000000"/>
          <w:szCs w:val="24"/>
        </w:rPr>
      </w:pPr>
    </w:p>
    <w:p w:rsidR="007F29DA" w:rsidRPr="00B53CD8" w:rsidRDefault="007F29DA" w:rsidP="007F29DA">
      <w:pPr>
        <w:spacing w:after="0" w:line="240" w:lineRule="auto"/>
        <w:rPr>
          <w:rFonts w:eastAsia="Times New Roman" w:cs="Times New Roman"/>
          <w:szCs w:val="24"/>
          <w:u w:val="single"/>
        </w:rPr>
      </w:pPr>
      <w:r w:rsidRPr="00B53CD8">
        <w:rPr>
          <w:rFonts w:eastAsia="Times New Roman" w:cs="Times New Roman"/>
          <w:color w:val="000000"/>
          <w:sz w:val="32"/>
          <w:szCs w:val="32"/>
          <w:u w:val="single"/>
        </w:rPr>
        <w:t>Resources:</w:t>
      </w:r>
    </w:p>
    <w:p w:rsidR="00DF28D5" w:rsidRPr="00A441CE" w:rsidRDefault="007F29DA" w:rsidP="00A441CE">
      <w:pPr>
        <w:spacing w:after="0" w:line="240" w:lineRule="auto"/>
        <w:rPr>
          <w:rFonts w:eastAsia="Times New Roman" w:cs="Times New Roman"/>
          <w:szCs w:val="24"/>
        </w:rPr>
      </w:pPr>
      <w:r w:rsidRPr="007F29DA">
        <w:rPr>
          <w:rFonts w:eastAsia="Times New Roman" w:cs="Times New Roman"/>
          <w:color w:val="222222"/>
          <w:szCs w:val="24"/>
          <w:shd w:val="clear" w:color="auto" w:fill="FFFFFF"/>
        </w:rPr>
        <w:t> </w:t>
      </w:r>
      <w:hyperlink r:id="rId26" w:history="1">
        <w:r w:rsidRPr="007F29DA">
          <w:rPr>
            <w:rFonts w:eastAsia="Times New Roman" w:cs="Times New Roman"/>
            <w:color w:val="000000"/>
            <w:szCs w:val="24"/>
            <w:u w:val="single"/>
            <w:shd w:val="clear" w:color="auto" w:fill="FFFFFF"/>
          </w:rPr>
          <w:t>http://www.agedweb.org/</w:t>
        </w:r>
      </w:hyperlink>
      <w:r w:rsidRPr="007F29DA">
        <w:rPr>
          <w:rFonts w:eastAsia="Times New Roman" w:cs="Times New Roman"/>
          <w:color w:val="000000"/>
          <w:szCs w:val="24"/>
          <w:shd w:val="clear" w:color="auto" w:fill="FFFFFF"/>
        </w:rPr>
        <w:t xml:space="preserve">  (click: Ag Mechanics Instructional Resources)</w:t>
      </w:r>
    </w:p>
    <w:sectPr w:rsidR="00DF28D5" w:rsidRPr="00A441CE" w:rsidSect="00B53C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B14" w:rsidRDefault="00C74B14" w:rsidP="00765F4A">
      <w:pPr>
        <w:spacing w:after="0" w:line="240" w:lineRule="auto"/>
      </w:pPr>
      <w:r>
        <w:separator/>
      </w:r>
    </w:p>
  </w:endnote>
  <w:endnote w:type="continuationSeparator" w:id="0">
    <w:p w:rsidR="00C74B14" w:rsidRDefault="00C74B14" w:rsidP="0076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B14" w:rsidRDefault="00C74B14" w:rsidP="00765F4A">
      <w:pPr>
        <w:spacing w:after="0" w:line="240" w:lineRule="auto"/>
      </w:pPr>
      <w:r>
        <w:separator/>
      </w:r>
    </w:p>
  </w:footnote>
  <w:footnote w:type="continuationSeparator" w:id="0">
    <w:p w:rsidR="00C74B14" w:rsidRDefault="00C74B14" w:rsidP="00765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11A4"/>
    <w:multiLevelType w:val="multilevel"/>
    <w:tmpl w:val="E0A26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3E5EF8"/>
    <w:multiLevelType w:val="hybridMultilevel"/>
    <w:tmpl w:val="2C4A5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1278E"/>
    <w:multiLevelType w:val="multilevel"/>
    <w:tmpl w:val="44BEB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65756C"/>
    <w:multiLevelType w:val="hybridMultilevel"/>
    <w:tmpl w:val="14323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3759F"/>
    <w:multiLevelType w:val="hybridMultilevel"/>
    <w:tmpl w:val="458697B8"/>
    <w:lvl w:ilvl="0" w:tplc="518CD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877997"/>
    <w:multiLevelType w:val="multilevel"/>
    <w:tmpl w:val="F086EBBC"/>
    <w:lvl w:ilvl="0">
      <w:start w:val="1"/>
      <w:numFmt w:val="decimal"/>
      <w:lvlText w:val="%1."/>
      <w:lvlJc w:val="left"/>
      <w:pPr>
        <w:tabs>
          <w:tab w:val="num" w:pos="4140"/>
        </w:tabs>
        <w:ind w:left="41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D155A1"/>
    <w:multiLevelType w:val="hybridMultilevel"/>
    <w:tmpl w:val="98209E80"/>
    <w:lvl w:ilvl="0" w:tplc="518CD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1">
      <w:lvl w:ilvl="1">
        <w:numFmt w:val="bullet"/>
        <w:lvlText w:val=""/>
        <w:lvlJc w:val="left"/>
        <w:pPr>
          <w:tabs>
            <w:tab w:val="num" w:pos="1440"/>
          </w:tabs>
          <w:ind w:left="1440" w:hanging="360"/>
        </w:pPr>
        <w:rPr>
          <w:rFonts w:ascii="Symbol" w:hAnsi="Symbol" w:hint="default"/>
          <w:sz w:val="20"/>
        </w:rPr>
      </w:lvl>
    </w:lvlOverride>
  </w:num>
  <w:num w:numId="4">
    <w:abstractNumId w:val="5"/>
  </w:num>
  <w:num w:numId="5">
    <w:abstractNumId w:val="1"/>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DA"/>
    <w:rsid w:val="00105634"/>
    <w:rsid w:val="00121427"/>
    <w:rsid w:val="00550787"/>
    <w:rsid w:val="006B48B3"/>
    <w:rsid w:val="00765F4A"/>
    <w:rsid w:val="007F29DA"/>
    <w:rsid w:val="008E1297"/>
    <w:rsid w:val="00A441CE"/>
    <w:rsid w:val="00AC2D22"/>
    <w:rsid w:val="00B53CD8"/>
    <w:rsid w:val="00B953FA"/>
    <w:rsid w:val="00B95E9B"/>
    <w:rsid w:val="00C74B14"/>
    <w:rsid w:val="00DF28D5"/>
    <w:rsid w:val="00E07ECA"/>
    <w:rsid w:val="00E7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8197BE-4E9A-44AF-98B9-5413DE2D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29DA"/>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7F29DA"/>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9DA"/>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F29DA"/>
    <w:rPr>
      <w:rFonts w:eastAsia="Times New Roman" w:cs="Times New Roman"/>
      <w:b/>
      <w:bCs/>
      <w:sz w:val="36"/>
      <w:szCs w:val="36"/>
    </w:rPr>
  </w:style>
  <w:style w:type="paragraph" w:styleId="NormalWeb">
    <w:name w:val="Normal (Web)"/>
    <w:basedOn w:val="Normal"/>
    <w:uiPriority w:val="99"/>
    <w:semiHidden/>
    <w:unhideWhenUsed/>
    <w:rsid w:val="007F29D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7F29DA"/>
    <w:rPr>
      <w:color w:val="0000FF"/>
      <w:u w:val="single"/>
    </w:rPr>
  </w:style>
  <w:style w:type="paragraph" w:styleId="ListParagraph">
    <w:name w:val="List Paragraph"/>
    <w:basedOn w:val="Normal"/>
    <w:uiPriority w:val="34"/>
    <w:qFormat/>
    <w:rsid w:val="00B53CD8"/>
    <w:pPr>
      <w:ind w:left="720"/>
      <w:contextualSpacing/>
    </w:pPr>
  </w:style>
  <w:style w:type="paragraph" w:styleId="Header">
    <w:name w:val="header"/>
    <w:basedOn w:val="Normal"/>
    <w:link w:val="HeaderChar"/>
    <w:uiPriority w:val="99"/>
    <w:unhideWhenUsed/>
    <w:rsid w:val="00765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F4A"/>
  </w:style>
  <w:style w:type="paragraph" w:styleId="Footer">
    <w:name w:val="footer"/>
    <w:basedOn w:val="Normal"/>
    <w:link w:val="FooterChar"/>
    <w:uiPriority w:val="99"/>
    <w:unhideWhenUsed/>
    <w:rsid w:val="00765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3541">
      <w:bodyDiv w:val="1"/>
      <w:marLeft w:val="0"/>
      <w:marRight w:val="0"/>
      <w:marTop w:val="0"/>
      <w:marBottom w:val="0"/>
      <w:divBdr>
        <w:top w:val="none" w:sz="0" w:space="0" w:color="auto"/>
        <w:left w:val="none" w:sz="0" w:space="0" w:color="auto"/>
        <w:bottom w:val="none" w:sz="0" w:space="0" w:color="auto"/>
        <w:right w:val="none" w:sz="0" w:space="0" w:color="auto"/>
      </w:divBdr>
      <w:divsChild>
        <w:div w:id="319702803">
          <w:marLeft w:val="-115"/>
          <w:marRight w:val="0"/>
          <w:marTop w:val="0"/>
          <w:marBottom w:val="0"/>
          <w:divBdr>
            <w:top w:val="none" w:sz="0" w:space="0" w:color="auto"/>
            <w:left w:val="none" w:sz="0" w:space="0" w:color="auto"/>
            <w:bottom w:val="none" w:sz="0" w:space="0" w:color="auto"/>
            <w:right w:val="none" w:sz="0" w:space="0" w:color="auto"/>
          </w:divBdr>
        </w:div>
        <w:div w:id="697239241">
          <w:marLeft w:val="-115"/>
          <w:marRight w:val="0"/>
          <w:marTop w:val="0"/>
          <w:marBottom w:val="0"/>
          <w:divBdr>
            <w:top w:val="none" w:sz="0" w:space="0" w:color="auto"/>
            <w:left w:val="none" w:sz="0" w:space="0" w:color="auto"/>
            <w:bottom w:val="none" w:sz="0" w:space="0" w:color="auto"/>
            <w:right w:val="none" w:sz="0" w:space="0" w:color="auto"/>
          </w:divBdr>
        </w:div>
        <w:div w:id="1836453128">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agedweb.or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rdarrach@ouhsd.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growley@mcusd.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smeredith@muhsd.o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dpiersma@hilmar.k12.ca.u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HUSD</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Piersma</dc:creator>
  <cp:keywords/>
  <dc:description/>
  <cp:lastModifiedBy>Dick Piersma</cp:lastModifiedBy>
  <cp:revision>6</cp:revision>
  <dcterms:created xsi:type="dcterms:W3CDTF">2017-07-24T04:40:00Z</dcterms:created>
  <dcterms:modified xsi:type="dcterms:W3CDTF">2017-07-24T05:59:00Z</dcterms:modified>
</cp:coreProperties>
</file>