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4C" w:rsidRDefault="00CF4E33" w:rsidP="00995341">
      <w:pPr>
        <w:pStyle w:val="Title"/>
      </w:pPr>
      <w:r>
        <w:t>Sprinkler Guard</w:t>
      </w:r>
    </w:p>
    <w:p w:rsidR="00FA11BD" w:rsidRPr="00FA11BD" w:rsidRDefault="00FA11BD" w:rsidP="00515FFE">
      <w:pPr>
        <w:pStyle w:val="Heading2"/>
        <w:rPr>
          <w:rFonts w:asciiTheme="majorHAnsi" w:hAnsiTheme="majorHAnsi"/>
          <w:b w:val="0"/>
          <w:sz w:val="24"/>
          <w:szCs w:val="24"/>
        </w:rPr>
      </w:pPr>
      <w:r w:rsidRPr="00CB5C32">
        <w:rPr>
          <w:rFonts w:asciiTheme="majorHAnsi" w:hAnsiTheme="majorHAnsi"/>
          <w:b w:val="0"/>
          <w:sz w:val="24"/>
          <w:szCs w:val="24"/>
        </w:rPr>
        <w:t xml:space="preserve">This project was created by </w:t>
      </w:r>
      <w:r w:rsidR="00B0400C">
        <w:rPr>
          <w:rFonts w:asciiTheme="majorHAnsi" w:hAnsiTheme="majorHAnsi"/>
          <w:b w:val="0"/>
          <w:sz w:val="24"/>
          <w:szCs w:val="24"/>
        </w:rPr>
        <w:t>Bryan Dodson</w:t>
      </w:r>
      <w:r w:rsidRPr="00CB5C32">
        <w:rPr>
          <w:rFonts w:asciiTheme="majorHAnsi" w:hAnsiTheme="majorHAnsi"/>
          <w:b w:val="0"/>
          <w:sz w:val="24"/>
          <w:szCs w:val="24"/>
        </w:rPr>
        <w:t xml:space="preserve"> at California State University, Chico</w:t>
      </w:r>
      <w:r w:rsidR="00B0400C">
        <w:rPr>
          <w:rFonts w:asciiTheme="majorHAnsi" w:hAnsiTheme="majorHAnsi"/>
          <w:b w:val="0"/>
          <w:sz w:val="24"/>
          <w:szCs w:val="24"/>
        </w:rPr>
        <w:t>.</w:t>
      </w:r>
    </w:p>
    <w:p w:rsidR="0078207E" w:rsidRDefault="00575BD1" w:rsidP="00515FFE">
      <w:pPr>
        <w:pStyle w:val="Heading2"/>
      </w:pPr>
      <w:r w:rsidRPr="00C52294">
        <w:t>Description:</w:t>
      </w:r>
    </w:p>
    <w:p w:rsidR="00575BD1" w:rsidRPr="0078207E" w:rsidRDefault="00B0400C" w:rsidP="0078207E">
      <w:r>
        <w:t xml:space="preserve">A guard to prevent sprinkler overspray in an orchard.  </w:t>
      </w:r>
      <w:bookmarkStart w:id="0" w:name="_GoBack"/>
      <w:bookmarkEnd w:id="0"/>
    </w:p>
    <w:p w:rsidR="00D436B1" w:rsidRDefault="00D436B1" w:rsidP="00D436B1">
      <w:pPr>
        <w:pStyle w:val="Heading2"/>
      </w:pPr>
      <w:r>
        <w:t xml:space="preserve">Skills Required: </w:t>
      </w:r>
    </w:p>
    <w:p w:rsidR="0004482E" w:rsidRDefault="0004482E" w:rsidP="0004482E">
      <w:r>
        <w:t xml:space="preserve">Skills demonstrated in completing these projects include: measuring, material identification, use of Acetylene Torch, Chop Saw, MIG Welder, </w:t>
      </w:r>
      <w:proofErr w:type="gramStart"/>
      <w:r>
        <w:t>layout</w:t>
      </w:r>
      <w:proofErr w:type="gramEnd"/>
      <w:r>
        <w:t xml:space="preserve">, use of metal Grinders, files and rotary wire brushes. </w:t>
      </w:r>
    </w:p>
    <w:p w:rsidR="001E6A69" w:rsidRPr="00C52294" w:rsidRDefault="001E6A69" w:rsidP="00995341">
      <w:pPr>
        <w:sectPr w:rsidR="001E6A69" w:rsidRPr="00C52294">
          <w:headerReference w:type="default" r:id="rId8"/>
          <w:footerReference w:type="default" r:id="rId9"/>
          <w:type w:val="continuous"/>
          <w:pgSz w:w="12240" w:h="15840" w:code="1"/>
          <w:pgMar w:top="1440" w:right="1440" w:bottom="1440" w:left="1440" w:header="720" w:footer="720" w:gutter="0"/>
          <w:cols w:space="720"/>
          <w:noEndnote/>
        </w:sectPr>
      </w:pPr>
    </w:p>
    <w:p w:rsidR="00995341" w:rsidRDefault="00995341" w:rsidP="00BD6A79">
      <w:pPr>
        <w:pStyle w:val="Heading2"/>
      </w:pPr>
      <w:r w:rsidRPr="00BD6A79">
        <w:lastRenderedPageBreak/>
        <w:t>Materials</w:t>
      </w:r>
      <w:r w:rsidRPr="00097ED4">
        <w:t>:</w:t>
      </w:r>
    </w:p>
    <w:p w:rsidR="0078207E" w:rsidRDefault="00B0400C" w:rsidP="0078207E">
      <w:pPr>
        <w:spacing w:after="0" w:line="240" w:lineRule="auto"/>
      </w:pPr>
      <w:r>
        <w:t xml:space="preserve">4” x 18” - </w:t>
      </w:r>
      <w:r w:rsidR="00CF4E33">
        <w:t xml:space="preserve">16 </w:t>
      </w:r>
      <w:proofErr w:type="spellStart"/>
      <w:r w:rsidR="00CF4E33">
        <w:t>ga</w:t>
      </w:r>
      <w:proofErr w:type="spellEnd"/>
      <w:r w:rsidR="00CF4E33">
        <w:t xml:space="preserve"> HR Sheet Metal</w:t>
      </w:r>
    </w:p>
    <w:p w:rsidR="0078207E" w:rsidRDefault="00B0400C" w:rsidP="0078207E">
      <w:pPr>
        <w:spacing w:after="0" w:line="240" w:lineRule="auto"/>
      </w:pPr>
      <w:r>
        <w:t>24</w:t>
      </w:r>
      <w:r w:rsidR="0078207E">
        <w:t>" - 1/2" Steel round stock</w:t>
      </w:r>
    </w:p>
    <w:p w:rsidR="0078207E" w:rsidRDefault="0078207E" w:rsidP="0078207E">
      <w:pPr>
        <w:spacing w:after="0" w:line="240" w:lineRule="auto"/>
      </w:pPr>
      <w:r>
        <w:t>Tack Cloth</w:t>
      </w:r>
    </w:p>
    <w:p w:rsidR="0078207E" w:rsidRDefault="0078207E" w:rsidP="0078207E">
      <w:pPr>
        <w:spacing w:after="0" w:line="240" w:lineRule="auto"/>
      </w:pPr>
      <w:r>
        <w:t>Spray Paint</w:t>
      </w:r>
    </w:p>
    <w:p w:rsidR="0078207E" w:rsidRDefault="00097ED4" w:rsidP="0078207E">
      <w:pPr>
        <w:spacing w:after="0" w:line="240" w:lineRule="auto"/>
      </w:pPr>
      <w:r>
        <w:br w:type="column"/>
      </w:r>
      <w:r w:rsidR="00995341" w:rsidRPr="00BD6A79">
        <w:rPr>
          <w:rStyle w:val="Heading2Char"/>
        </w:rPr>
        <w:lastRenderedPageBreak/>
        <w:t>Tools</w:t>
      </w:r>
      <w:r w:rsidRPr="00BD6A79">
        <w:rPr>
          <w:rStyle w:val="Heading2Char"/>
        </w:rPr>
        <w:t xml:space="preserve"> Required</w:t>
      </w:r>
      <w:r w:rsidR="00995341" w:rsidRPr="00097ED4">
        <w:t>:</w:t>
      </w:r>
    </w:p>
    <w:p w:rsidR="0078207E" w:rsidRDefault="0078207E" w:rsidP="0078207E">
      <w:pPr>
        <w:spacing w:after="0" w:line="240" w:lineRule="auto"/>
      </w:pPr>
      <w:r>
        <w:t>Chop Saw</w:t>
      </w:r>
    </w:p>
    <w:p w:rsidR="0078207E" w:rsidRDefault="0078207E" w:rsidP="0078207E">
      <w:pPr>
        <w:spacing w:after="0" w:line="240" w:lineRule="auto"/>
      </w:pPr>
      <w:r>
        <w:t>Oxy-Acetylene Torch w/ Rosebud Tip</w:t>
      </w:r>
    </w:p>
    <w:p w:rsidR="0078207E" w:rsidRDefault="0078207E" w:rsidP="0078207E">
      <w:pPr>
        <w:spacing w:after="0" w:line="240" w:lineRule="auto"/>
      </w:pPr>
      <w:r>
        <w:t>Angle Grinder w/ Wire Wheel</w:t>
      </w:r>
    </w:p>
    <w:p w:rsidR="0078207E" w:rsidRDefault="0078207E" w:rsidP="0078207E">
      <w:pPr>
        <w:spacing w:after="0" w:line="240" w:lineRule="auto"/>
      </w:pPr>
      <w:r>
        <w:t>Bench Grinder</w:t>
      </w:r>
    </w:p>
    <w:p w:rsidR="003A6306" w:rsidRDefault="003A6306" w:rsidP="0078207E">
      <w:pPr>
        <w:spacing w:after="0" w:line="240" w:lineRule="auto"/>
      </w:pPr>
      <w:r>
        <w:t>Brake</w:t>
      </w:r>
    </w:p>
    <w:p w:rsidR="0078207E" w:rsidRDefault="0078207E" w:rsidP="0078207E">
      <w:pPr>
        <w:spacing w:after="0" w:line="240" w:lineRule="auto"/>
      </w:pPr>
      <w:r>
        <w:t>MIG Welder</w:t>
      </w:r>
    </w:p>
    <w:p w:rsidR="0078207E" w:rsidRDefault="0078207E" w:rsidP="0078207E">
      <w:pPr>
        <w:spacing w:after="0" w:line="240" w:lineRule="auto"/>
      </w:pPr>
      <w:r>
        <w:t>Round and Flat Bastard Files</w:t>
      </w:r>
    </w:p>
    <w:p w:rsidR="0078207E" w:rsidRDefault="0078207E" w:rsidP="0078207E">
      <w:pPr>
        <w:spacing w:after="0" w:line="240" w:lineRule="auto"/>
      </w:pPr>
      <w:r>
        <w:t>T-Bevel</w:t>
      </w:r>
    </w:p>
    <w:p w:rsidR="0078207E" w:rsidRDefault="0078207E" w:rsidP="0078207E">
      <w:pPr>
        <w:spacing w:after="0"/>
      </w:pPr>
      <w:r>
        <w:t>Combo Square</w:t>
      </w:r>
    </w:p>
    <w:p w:rsidR="0078207E" w:rsidRDefault="0078207E" w:rsidP="0004482E">
      <w:pPr>
        <w:ind w:left="360"/>
      </w:pPr>
    </w:p>
    <w:p w:rsidR="00F14E56" w:rsidRDefault="00F14E56" w:rsidP="00995341">
      <w:pPr>
        <w:sectPr w:rsidR="00F14E56">
          <w:headerReference w:type="default" r:id="rId10"/>
          <w:footerReference w:type="default" r:id="rId11"/>
          <w:type w:val="continuous"/>
          <w:pgSz w:w="12240" w:h="15840"/>
          <w:pgMar w:top="1440" w:right="1440" w:bottom="1440" w:left="1440" w:header="720" w:footer="720" w:gutter="0"/>
          <w:cols w:num="2" w:space="720"/>
          <w:docGrid w:linePitch="360"/>
        </w:sectPr>
      </w:pPr>
    </w:p>
    <w:p w:rsidR="00D436B1" w:rsidRDefault="00D436B1" w:rsidP="00F14E56">
      <w:pPr>
        <w:pStyle w:val="Heading2"/>
      </w:pPr>
      <w:r>
        <w:lastRenderedPageBreak/>
        <w:t>Bill of Materials:</w:t>
      </w:r>
    </w:p>
    <w:p w:rsidR="00D436B1" w:rsidRDefault="00D436B1" w:rsidP="00D436B1">
      <w:r>
        <w:t xml:space="preserve">Complete the bill of materials below for this project.  Use the completed bill of materials for </w:t>
      </w:r>
      <w:r w:rsidR="00251F04">
        <w:t>your record book budget</w:t>
      </w:r>
      <w:r w:rsidR="00B07385">
        <w:t xml:space="preserve"> by entering the name of the project and the total amount as an expense</w:t>
      </w:r>
      <w:r w:rsidR="00251F04">
        <w:t xml:space="preserve"> </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163"/>
        <w:gridCol w:w="997"/>
        <w:gridCol w:w="940"/>
        <w:gridCol w:w="940"/>
      </w:tblGrid>
      <w:tr w:rsidR="00D436B1" w:rsidRPr="00D436B1">
        <w:trPr>
          <w:trHeight w:val="360"/>
        </w:trPr>
        <w:tc>
          <w:tcPr>
            <w:tcW w:w="1635"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Size</w:t>
            </w:r>
          </w:p>
        </w:tc>
        <w:tc>
          <w:tcPr>
            <w:tcW w:w="2705"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Description</w:t>
            </w:r>
          </w:p>
        </w:tc>
        <w:tc>
          <w:tcPr>
            <w:tcW w:w="1400"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Units</w:t>
            </w:r>
          </w:p>
        </w:tc>
        <w:tc>
          <w:tcPr>
            <w:tcW w:w="1163" w:type="dxa"/>
            <w:shd w:val="clear" w:color="auto" w:fill="auto"/>
            <w:noWrap/>
          </w:tcPr>
          <w:p w:rsidR="00D436B1" w:rsidRPr="00D436B1" w:rsidRDefault="00D436B1" w:rsidP="00D436B1">
            <w:pPr>
              <w:spacing w:after="0" w:line="240" w:lineRule="auto"/>
              <w:rPr>
                <w:color w:val="000000"/>
                <w:sz w:val="20"/>
                <w:szCs w:val="20"/>
                <w:lang w:bidi="ar-SA"/>
              </w:rPr>
            </w:pPr>
            <w:proofErr w:type="spellStart"/>
            <w:r w:rsidRPr="00D436B1">
              <w:rPr>
                <w:color w:val="000000"/>
                <w:sz w:val="20"/>
                <w:szCs w:val="20"/>
                <w:lang w:bidi="ar-SA"/>
              </w:rPr>
              <w:t>Qty</w:t>
            </w:r>
            <w:proofErr w:type="spellEnd"/>
            <w:r w:rsidRPr="00D436B1">
              <w:rPr>
                <w:color w:val="000000"/>
                <w:sz w:val="20"/>
                <w:szCs w:val="20"/>
                <w:lang w:bidi="ar-SA"/>
              </w:rPr>
              <w:t>/Project</w:t>
            </w:r>
          </w:p>
        </w:tc>
        <w:tc>
          <w:tcPr>
            <w:tcW w:w="997"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Cost/Unit</w:t>
            </w: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Order</w:t>
            </w: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r w:rsidRPr="00D436B1">
              <w:rPr>
                <w:color w:val="000000"/>
                <w:sz w:val="20"/>
                <w:szCs w:val="20"/>
                <w:lang w:bidi="ar-SA"/>
              </w:rPr>
              <w:t>Amount</w:t>
            </w:r>
          </w:p>
        </w:tc>
      </w:tr>
      <w:tr w:rsidR="00D436B1" w:rsidRPr="00D436B1">
        <w:trPr>
          <w:trHeight w:val="360"/>
        </w:trPr>
        <w:tc>
          <w:tcPr>
            <w:tcW w:w="1635" w:type="dxa"/>
            <w:shd w:val="clear" w:color="auto" w:fill="auto"/>
            <w:noWrap/>
          </w:tcPr>
          <w:p w:rsidR="00D436B1" w:rsidRPr="00D436B1" w:rsidRDefault="00D436B1" w:rsidP="00D436B1">
            <w:pPr>
              <w:spacing w:after="0" w:line="240" w:lineRule="auto"/>
              <w:rPr>
                <w:color w:val="000000"/>
                <w:sz w:val="20"/>
                <w:szCs w:val="20"/>
                <w:lang w:bidi="ar-SA"/>
              </w:rPr>
            </w:pPr>
          </w:p>
        </w:tc>
        <w:tc>
          <w:tcPr>
            <w:tcW w:w="2705" w:type="dxa"/>
            <w:shd w:val="clear" w:color="auto" w:fill="auto"/>
          </w:tcPr>
          <w:p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rsidR="00D436B1" w:rsidRPr="00D436B1" w:rsidRDefault="00D436B1" w:rsidP="00D436B1">
            <w:pPr>
              <w:spacing w:after="0" w:line="240" w:lineRule="auto"/>
              <w:rPr>
                <w:color w:val="000000"/>
                <w:sz w:val="20"/>
                <w:szCs w:val="20"/>
                <w:lang w:bidi="ar-SA"/>
              </w:rPr>
            </w:pPr>
          </w:p>
        </w:tc>
        <w:tc>
          <w:tcPr>
            <w:tcW w:w="997"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r>
      <w:tr w:rsidR="00D436B1" w:rsidRPr="00D436B1">
        <w:trPr>
          <w:trHeight w:val="360"/>
        </w:trPr>
        <w:tc>
          <w:tcPr>
            <w:tcW w:w="1635" w:type="dxa"/>
            <w:shd w:val="clear" w:color="auto" w:fill="auto"/>
            <w:noWrap/>
          </w:tcPr>
          <w:p w:rsidR="00D436B1" w:rsidRPr="00D436B1" w:rsidRDefault="00D436B1" w:rsidP="00D436B1">
            <w:pPr>
              <w:spacing w:after="0" w:line="240" w:lineRule="auto"/>
              <w:rPr>
                <w:color w:val="000000"/>
                <w:sz w:val="20"/>
                <w:szCs w:val="20"/>
                <w:lang w:bidi="ar-SA"/>
              </w:rPr>
            </w:pPr>
          </w:p>
        </w:tc>
        <w:tc>
          <w:tcPr>
            <w:tcW w:w="2705" w:type="dxa"/>
            <w:shd w:val="clear" w:color="auto" w:fill="auto"/>
          </w:tcPr>
          <w:p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rsidR="00D436B1" w:rsidRPr="00D436B1" w:rsidRDefault="00D436B1" w:rsidP="00D436B1">
            <w:pPr>
              <w:spacing w:after="0" w:line="240" w:lineRule="auto"/>
              <w:rPr>
                <w:color w:val="000000"/>
                <w:sz w:val="20"/>
                <w:szCs w:val="20"/>
                <w:lang w:bidi="ar-SA"/>
              </w:rPr>
            </w:pPr>
          </w:p>
        </w:tc>
        <w:tc>
          <w:tcPr>
            <w:tcW w:w="997"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r>
      <w:tr w:rsidR="00D436B1" w:rsidRPr="00D436B1">
        <w:trPr>
          <w:trHeight w:val="360"/>
        </w:trPr>
        <w:tc>
          <w:tcPr>
            <w:tcW w:w="1635" w:type="dxa"/>
            <w:shd w:val="clear" w:color="auto" w:fill="auto"/>
            <w:noWrap/>
          </w:tcPr>
          <w:p w:rsidR="00D436B1" w:rsidRPr="00D436B1" w:rsidRDefault="00D436B1" w:rsidP="00D436B1">
            <w:pPr>
              <w:spacing w:after="0" w:line="240" w:lineRule="auto"/>
              <w:rPr>
                <w:color w:val="000000"/>
                <w:sz w:val="20"/>
                <w:szCs w:val="20"/>
                <w:lang w:bidi="ar-SA"/>
              </w:rPr>
            </w:pPr>
          </w:p>
        </w:tc>
        <w:tc>
          <w:tcPr>
            <w:tcW w:w="2705" w:type="dxa"/>
            <w:shd w:val="clear" w:color="auto" w:fill="auto"/>
          </w:tcPr>
          <w:p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rsidR="00D436B1" w:rsidRPr="00D436B1" w:rsidRDefault="00D436B1" w:rsidP="00D436B1">
            <w:pPr>
              <w:spacing w:after="0" w:line="240" w:lineRule="auto"/>
              <w:rPr>
                <w:color w:val="000000"/>
                <w:sz w:val="20"/>
                <w:szCs w:val="20"/>
                <w:lang w:bidi="ar-SA"/>
              </w:rPr>
            </w:pPr>
          </w:p>
        </w:tc>
        <w:tc>
          <w:tcPr>
            <w:tcW w:w="997"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r>
      <w:tr w:rsidR="00B07385" w:rsidRPr="00D436B1">
        <w:trPr>
          <w:trHeight w:val="360"/>
        </w:trPr>
        <w:tc>
          <w:tcPr>
            <w:tcW w:w="1635" w:type="dxa"/>
            <w:shd w:val="clear" w:color="auto" w:fill="auto"/>
            <w:noWrap/>
          </w:tcPr>
          <w:p w:rsidR="00B07385" w:rsidRPr="00D436B1" w:rsidRDefault="00B07385" w:rsidP="00D436B1">
            <w:pPr>
              <w:spacing w:after="0" w:line="240" w:lineRule="auto"/>
              <w:rPr>
                <w:color w:val="000000"/>
                <w:sz w:val="20"/>
                <w:szCs w:val="20"/>
                <w:lang w:bidi="ar-SA"/>
              </w:rPr>
            </w:pPr>
          </w:p>
        </w:tc>
        <w:tc>
          <w:tcPr>
            <w:tcW w:w="2705" w:type="dxa"/>
            <w:shd w:val="clear" w:color="auto" w:fill="auto"/>
          </w:tcPr>
          <w:p w:rsidR="00B07385" w:rsidRPr="00D436B1" w:rsidRDefault="00B07385" w:rsidP="00D436B1">
            <w:pPr>
              <w:spacing w:after="0" w:line="240" w:lineRule="auto"/>
              <w:rPr>
                <w:color w:val="000000"/>
                <w:sz w:val="20"/>
                <w:szCs w:val="20"/>
                <w:lang w:bidi="ar-SA"/>
              </w:rPr>
            </w:pPr>
          </w:p>
        </w:tc>
        <w:tc>
          <w:tcPr>
            <w:tcW w:w="1400" w:type="dxa"/>
            <w:shd w:val="clear" w:color="auto" w:fill="auto"/>
            <w:noWrap/>
          </w:tcPr>
          <w:p w:rsidR="00B07385" w:rsidRPr="00D436B1" w:rsidRDefault="00B07385" w:rsidP="00D436B1">
            <w:pPr>
              <w:spacing w:after="0" w:line="240" w:lineRule="auto"/>
              <w:rPr>
                <w:color w:val="000000"/>
                <w:sz w:val="20"/>
                <w:szCs w:val="20"/>
                <w:lang w:bidi="ar-SA"/>
              </w:rPr>
            </w:pPr>
          </w:p>
        </w:tc>
        <w:tc>
          <w:tcPr>
            <w:tcW w:w="1163" w:type="dxa"/>
            <w:shd w:val="clear" w:color="auto" w:fill="auto"/>
            <w:noWrap/>
          </w:tcPr>
          <w:p w:rsidR="00B07385" w:rsidRPr="00D436B1" w:rsidRDefault="00B07385" w:rsidP="00D436B1">
            <w:pPr>
              <w:spacing w:after="0" w:line="240" w:lineRule="auto"/>
              <w:rPr>
                <w:color w:val="000000"/>
                <w:sz w:val="20"/>
                <w:szCs w:val="20"/>
                <w:lang w:bidi="ar-SA"/>
              </w:rPr>
            </w:pPr>
          </w:p>
        </w:tc>
        <w:tc>
          <w:tcPr>
            <w:tcW w:w="997" w:type="dxa"/>
            <w:shd w:val="clear" w:color="auto" w:fill="auto"/>
            <w:noWrap/>
          </w:tcPr>
          <w:p w:rsidR="00B07385" w:rsidRPr="00D436B1" w:rsidRDefault="00B07385" w:rsidP="00D436B1">
            <w:pPr>
              <w:spacing w:after="0" w:line="240" w:lineRule="auto"/>
              <w:rPr>
                <w:color w:val="000000"/>
                <w:sz w:val="20"/>
                <w:szCs w:val="20"/>
                <w:lang w:bidi="ar-SA"/>
              </w:rPr>
            </w:pPr>
          </w:p>
        </w:tc>
        <w:tc>
          <w:tcPr>
            <w:tcW w:w="940" w:type="dxa"/>
            <w:shd w:val="clear" w:color="auto" w:fill="auto"/>
            <w:noWrap/>
          </w:tcPr>
          <w:p w:rsidR="00B07385" w:rsidRDefault="00B07385" w:rsidP="00D436B1">
            <w:pPr>
              <w:spacing w:after="0" w:line="240" w:lineRule="auto"/>
              <w:rPr>
                <w:color w:val="000000"/>
                <w:sz w:val="20"/>
                <w:szCs w:val="20"/>
                <w:lang w:bidi="ar-SA"/>
              </w:rPr>
            </w:pPr>
          </w:p>
        </w:tc>
        <w:tc>
          <w:tcPr>
            <w:tcW w:w="940" w:type="dxa"/>
            <w:shd w:val="clear" w:color="auto" w:fill="auto"/>
            <w:noWrap/>
          </w:tcPr>
          <w:p w:rsidR="00B07385" w:rsidRPr="00D436B1" w:rsidRDefault="00B07385" w:rsidP="00D436B1">
            <w:pPr>
              <w:spacing w:after="0" w:line="240" w:lineRule="auto"/>
              <w:rPr>
                <w:color w:val="000000"/>
                <w:sz w:val="20"/>
                <w:szCs w:val="20"/>
                <w:lang w:bidi="ar-SA"/>
              </w:rPr>
            </w:pPr>
          </w:p>
        </w:tc>
      </w:tr>
      <w:tr w:rsidR="00D436B1" w:rsidRPr="00D436B1">
        <w:trPr>
          <w:trHeight w:val="360"/>
        </w:trPr>
        <w:tc>
          <w:tcPr>
            <w:tcW w:w="1635" w:type="dxa"/>
            <w:shd w:val="clear" w:color="auto" w:fill="auto"/>
            <w:noWrap/>
          </w:tcPr>
          <w:p w:rsidR="00D436B1" w:rsidRPr="00D436B1" w:rsidRDefault="00D436B1" w:rsidP="00D436B1">
            <w:pPr>
              <w:spacing w:after="0" w:line="240" w:lineRule="auto"/>
              <w:rPr>
                <w:color w:val="000000"/>
                <w:sz w:val="20"/>
                <w:szCs w:val="20"/>
                <w:lang w:bidi="ar-SA"/>
              </w:rPr>
            </w:pPr>
          </w:p>
        </w:tc>
        <w:tc>
          <w:tcPr>
            <w:tcW w:w="2705" w:type="dxa"/>
            <w:shd w:val="clear" w:color="auto" w:fill="auto"/>
          </w:tcPr>
          <w:p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rsidR="00D436B1" w:rsidRPr="00D436B1" w:rsidRDefault="00D436B1" w:rsidP="00D436B1">
            <w:pPr>
              <w:spacing w:after="0" w:line="240" w:lineRule="auto"/>
              <w:rPr>
                <w:color w:val="000000"/>
                <w:sz w:val="20"/>
                <w:szCs w:val="20"/>
                <w:lang w:bidi="ar-SA"/>
              </w:rPr>
            </w:pPr>
          </w:p>
        </w:tc>
        <w:tc>
          <w:tcPr>
            <w:tcW w:w="997"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c>
          <w:tcPr>
            <w:tcW w:w="940" w:type="dxa"/>
            <w:shd w:val="clear" w:color="auto" w:fill="auto"/>
            <w:noWrap/>
          </w:tcPr>
          <w:p w:rsidR="00D436B1" w:rsidRPr="00D436B1" w:rsidRDefault="00D436B1" w:rsidP="00D436B1">
            <w:pPr>
              <w:spacing w:after="0" w:line="240" w:lineRule="auto"/>
              <w:rPr>
                <w:color w:val="000000"/>
                <w:sz w:val="20"/>
                <w:szCs w:val="20"/>
                <w:lang w:bidi="ar-SA"/>
              </w:rPr>
            </w:pPr>
          </w:p>
        </w:tc>
      </w:tr>
    </w:tbl>
    <w:p w:rsidR="00B07385" w:rsidRDefault="00B07385" w:rsidP="00F14E56">
      <w:pPr>
        <w:pStyle w:val="Heading2"/>
      </w:pPr>
      <w:r>
        <w:t>Project Price:</w:t>
      </w:r>
    </w:p>
    <w:p w:rsidR="00B07385" w:rsidRPr="00B07385" w:rsidRDefault="00B07385" w:rsidP="00B07385">
      <w:r>
        <w:t xml:space="preserve">Enter the expected price you will receive for the project in your record book budget (income). </w:t>
      </w:r>
      <w:r w:rsidR="00911627">
        <w:t xml:space="preserve"> $_______</w:t>
      </w:r>
    </w:p>
    <w:p w:rsidR="0057038D" w:rsidRDefault="0057038D" w:rsidP="00F14E56">
      <w:pPr>
        <w:pStyle w:val="Heading2"/>
      </w:pPr>
      <w:r>
        <w:t>Estimated Construction Time:</w:t>
      </w:r>
    </w:p>
    <w:p w:rsidR="0057038D" w:rsidRPr="0057038D" w:rsidRDefault="003A6306" w:rsidP="0057038D">
      <w:r>
        <w:t>1-</w:t>
      </w:r>
      <w:proofErr w:type="gramStart"/>
      <w:r w:rsidR="009E02A7">
        <w:t xml:space="preserve">2 </w:t>
      </w:r>
      <w:r w:rsidR="0057038D">
        <w:t xml:space="preserve"> hours</w:t>
      </w:r>
      <w:proofErr w:type="gramEnd"/>
      <w:r w:rsidR="00097ED4">
        <w:t>.</w:t>
      </w:r>
    </w:p>
    <w:p w:rsidR="003A6306" w:rsidRDefault="003A6306">
      <w:pPr>
        <w:spacing w:after="0" w:line="240" w:lineRule="auto"/>
        <w:rPr>
          <w:rFonts w:ascii="Cambria" w:hAnsi="Cambria"/>
          <w:b/>
          <w:bCs/>
          <w:sz w:val="26"/>
          <w:szCs w:val="26"/>
        </w:rPr>
      </w:pPr>
      <w:r>
        <w:br w:type="page"/>
      </w:r>
    </w:p>
    <w:p w:rsidR="00A8307C" w:rsidRDefault="00D436B1" w:rsidP="00A8307C">
      <w:pPr>
        <w:pStyle w:val="Heading2"/>
      </w:pPr>
      <w:r>
        <w:lastRenderedPageBreak/>
        <w:t>Directions</w:t>
      </w:r>
      <w:r w:rsidR="00575BD1" w:rsidRPr="00C52294">
        <w:t>:</w:t>
      </w:r>
    </w:p>
    <w:p w:rsidR="0057038D" w:rsidRDefault="00B0400C" w:rsidP="00B0400C">
      <w:pPr>
        <w:pStyle w:val="Directions"/>
        <w:rPr>
          <w:rFonts w:eastAsia="Calibri"/>
        </w:rPr>
      </w:pPr>
      <w:r>
        <w:rPr>
          <w:rFonts w:eastAsia="Calibri"/>
        </w:rPr>
        <w:t>Cut out the materials.</w:t>
      </w:r>
    </w:p>
    <w:p w:rsidR="00B0400C" w:rsidRDefault="00B0400C" w:rsidP="00B0400C">
      <w:pPr>
        <w:pStyle w:val="Directions"/>
        <w:rPr>
          <w:rFonts w:eastAsia="Calibri"/>
        </w:rPr>
      </w:pPr>
      <w:r>
        <w:rPr>
          <w:rFonts w:eastAsia="Calibri"/>
        </w:rPr>
        <w:t>Sharpen on end of the rod on a course grinder.</w:t>
      </w:r>
    </w:p>
    <w:p w:rsidR="00B0400C" w:rsidRDefault="00B0400C" w:rsidP="00B0400C">
      <w:pPr>
        <w:pStyle w:val="Directions"/>
        <w:rPr>
          <w:rFonts w:eastAsia="Calibri"/>
        </w:rPr>
      </w:pPr>
      <w:r>
        <w:rPr>
          <w:rFonts w:eastAsia="Calibri"/>
        </w:rPr>
        <w:t xml:space="preserve">Using the torch bend the rod 90 degrees at 4” then again at 7” to create a 3” offset.  Note:  The offset may be varied depending on the type of sprinklers being used. </w:t>
      </w:r>
    </w:p>
    <w:p w:rsidR="00B0400C" w:rsidRDefault="003A6306" w:rsidP="00B0400C">
      <w:pPr>
        <w:pStyle w:val="Directions"/>
        <w:rPr>
          <w:rFonts w:eastAsia="Calibri"/>
        </w:rPr>
      </w:pPr>
      <w:r>
        <w:rPr>
          <w:rFonts w:eastAsia="Calibri"/>
        </w:rPr>
        <w:t>Bend the sheet metal in a vise or brake at 135 degrees (45 degrees from flat).</w:t>
      </w:r>
    </w:p>
    <w:p w:rsidR="003A6306" w:rsidRDefault="003A6306" w:rsidP="00B0400C">
      <w:pPr>
        <w:pStyle w:val="Directions"/>
        <w:rPr>
          <w:rFonts w:eastAsia="Calibri"/>
        </w:rPr>
      </w:pPr>
      <w:r>
        <w:rPr>
          <w:rFonts w:eastAsia="Calibri"/>
        </w:rPr>
        <w:t>Assemble the parts by welding.</w:t>
      </w:r>
    </w:p>
    <w:p w:rsidR="003A6306" w:rsidRPr="00911627" w:rsidRDefault="003A6306" w:rsidP="00B0400C">
      <w:pPr>
        <w:pStyle w:val="Directions"/>
        <w:rPr>
          <w:rFonts w:eastAsia="Calibri"/>
        </w:rPr>
      </w:pPr>
      <w:r>
        <w:rPr>
          <w:rFonts w:eastAsia="Calibri"/>
        </w:rPr>
        <w:t>Prime the project then paint with a finish coat.</w:t>
      </w:r>
    </w:p>
    <w:p w:rsidR="004A7581" w:rsidRDefault="0057038D" w:rsidP="0057038D">
      <w:pPr>
        <w:pStyle w:val="Heading2"/>
        <w:rPr>
          <w:rFonts w:eastAsia="Calibri"/>
        </w:rPr>
      </w:pPr>
      <w:r>
        <w:t>Photo/Drawing:</w:t>
      </w:r>
    </w:p>
    <w:p w:rsidR="00133571" w:rsidRDefault="00133571" w:rsidP="0057038D">
      <w:pPr>
        <w:pStyle w:val="NoSpacing"/>
      </w:pPr>
    </w:p>
    <w:p w:rsidR="00097ED4" w:rsidRDefault="00B0400C">
      <w:pPr>
        <w:spacing w:after="0" w:line="240" w:lineRule="auto"/>
        <w:rPr>
          <w:rFonts w:ascii="Cambria" w:hAnsi="Cambria"/>
          <w:b/>
          <w:bCs/>
          <w:sz w:val="26"/>
          <w:szCs w:val="26"/>
        </w:rPr>
      </w:pPr>
      <w:r>
        <w:rPr>
          <w:noProof/>
          <w:lang w:bidi="ar-SA"/>
        </w:rPr>
        <w:drawing>
          <wp:inline distT="0" distB="0" distL="0" distR="0">
            <wp:extent cx="5943600" cy="4446905"/>
            <wp:effectExtent l="5397" t="0" r="5398" b="5397"/>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N2575.JPG"/>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5943600" cy="4446905"/>
                    </a:xfrm>
                    <a:prstGeom prst="rect">
                      <a:avLst/>
                    </a:prstGeom>
                  </pic:spPr>
                </pic:pic>
              </a:graphicData>
            </a:graphic>
          </wp:inline>
        </w:drawing>
      </w:r>
      <w:r w:rsidR="00097ED4">
        <w:br w:type="page"/>
      </w:r>
    </w:p>
    <w:p w:rsidR="0057038D" w:rsidRDefault="0057038D" w:rsidP="0057038D">
      <w:pPr>
        <w:pStyle w:val="Heading2"/>
      </w:pPr>
      <w:r>
        <w:lastRenderedPageBreak/>
        <w:t>Construction Log:</w:t>
      </w:r>
    </w:p>
    <w:p w:rsidR="0057038D" w:rsidRPr="0057038D" w:rsidRDefault="0057038D" w:rsidP="0057038D">
      <w:r>
        <w:t xml:space="preserve">Complete the log below making an entry every day you work on the project. </w:t>
      </w:r>
      <w:r w:rsidR="00097ED4">
        <w:t xml:space="preserve"> Transfer the logged hours to your record book journal for this SAE enterprise.  </w:t>
      </w:r>
    </w:p>
    <w:tbl>
      <w:tblPr>
        <w:tblStyle w:val="TableGrid"/>
        <w:tblW w:w="0" w:type="auto"/>
        <w:tblLook w:val="04A0" w:firstRow="1" w:lastRow="0" w:firstColumn="1" w:lastColumn="0" w:noHBand="0" w:noVBand="1"/>
      </w:tblPr>
      <w:tblGrid>
        <w:gridCol w:w="2321"/>
        <w:gridCol w:w="3812"/>
        <w:gridCol w:w="2392"/>
        <w:gridCol w:w="825"/>
      </w:tblGrid>
      <w:tr w:rsidR="0057038D" w:rsidRPr="0057038D">
        <w:tc>
          <w:tcPr>
            <w:tcW w:w="2394" w:type="dxa"/>
          </w:tcPr>
          <w:p w:rsidR="0057038D" w:rsidRPr="0057038D" w:rsidRDefault="0057038D" w:rsidP="0057038D">
            <w:pPr>
              <w:pStyle w:val="NoSpacing"/>
              <w:rPr>
                <w:b/>
              </w:rPr>
            </w:pPr>
            <w:r w:rsidRPr="0057038D">
              <w:rPr>
                <w:b/>
              </w:rPr>
              <w:t>Date</w:t>
            </w:r>
          </w:p>
        </w:tc>
        <w:tc>
          <w:tcPr>
            <w:tcW w:w="3924" w:type="dxa"/>
          </w:tcPr>
          <w:p w:rsidR="0057038D" w:rsidRPr="0057038D" w:rsidRDefault="0057038D" w:rsidP="0057038D">
            <w:pPr>
              <w:pStyle w:val="NoSpacing"/>
              <w:rPr>
                <w:b/>
              </w:rPr>
            </w:pPr>
            <w:r w:rsidRPr="0057038D">
              <w:rPr>
                <w:b/>
              </w:rPr>
              <w:t>Tasks Completed</w:t>
            </w:r>
          </w:p>
        </w:tc>
        <w:tc>
          <w:tcPr>
            <w:tcW w:w="2430" w:type="dxa"/>
          </w:tcPr>
          <w:p w:rsidR="0057038D" w:rsidRPr="0057038D" w:rsidRDefault="0057038D" w:rsidP="0057038D">
            <w:pPr>
              <w:pStyle w:val="NoSpacing"/>
              <w:rPr>
                <w:b/>
              </w:rPr>
            </w:pPr>
            <w:r w:rsidRPr="0057038D">
              <w:rPr>
                <w:b/>
              </w:rPr>
              <w:t>Skills Used/Learned</w:t>
            </w:r>
          </w:p>
        </w:tc>
        <w:tc>
          <w:tcPr>
            <w:tcW w:w="828" w:type="dxa"/>
          </w:tcPr>
          <w:p w:rsidR="0057038D" w:rsidRPr="0057038D" w:rsidRDefault="0057038D" w:rsidP="0057038D">
            <w:pPr>
              <w:pStyle w:val="NoSpacing"/>
              <w:rPr>
                <w:b/>
              </w:rPr>
            </w:pPr>
            <w:r w:rsidRPr="0057038D">
              <w:rPr>
                <w:b/>
              </w:rPr>
              <w:t>Hours</w:t>
            </w:r>
          </w:p>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097ED4">
        <w:tc>
          <w:tcPr>
            <w:tcW w:w="2394" w:type="dxa"/>
          </w:tcPr>
          <w:p w:rsidR="00097ED4" w:rsidRDefault="00097ED4" w:rsidP="0004482E"/>
        </w:tc>
        <w:tc>
          <w:tcPr>
            <w:tcW w:w="3924" w:type="dxa"/>
          </w:tcPr>
          <w:p w:rsidR="00097ED4" w:rsidRDefault="00097ED4" w:rsidP="0004482E"/>
        </w:tc>
        <w:tc>
          <w:tcPr>
            <w:tcW w:w="2430" w:type="dxa"/>
          </w:tcPr>
          <w:p w:rsidR="00097ED4" w:rsidRDefault="00097ED4" w:rsidP="0004482E"/>
        </w:tc>
        <w:tc>
          <w:tcPr>
            <w:tcW w:w="828" w:type="dxa"/>
          </w:tcPr>
          <w:p w:rsidR="00097ED4" w:rsidRDefault="00097ED4" w:rsidP="0004482E"/>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r w:rsidR="0057038D">
        <w:tc>
          <w:tcPr>
            <w:tcW w:w="2394" w:type="dxa"/>
          </w:tcPr>
          <w:p w:rsidR="0057038D" w:rsidRDefault="0057038D" w:rsidP="00D436B1"/>
        </w:tc>
        <w:tc>
          <w:tcPr>
            <w:tcW w:w="3924" w:type="dxa"/>
          </w:tcPr>
          <w:p w:rsidR="0057038D" w:rsidRDefault="0057038D" w:rsidP="00D436B1"/>
        </w:tc>
        <w:tc>
          <w:tcPr>
            <w:tcW w:w="2430" w:type="dxa"/>
          </w:tcPr>
          <w:p w:rsidR="0057038D" w:rsidRDefault="0057038D" w:rsidP="00D436B1"/>
        </w:tc>
        <w:tc>
          <w:tcPr>
            <w:tcW w:w="828" w:type="dxa"/>
          </w:tcPr>
          <w:p w:rsidR="0057038D" w:rsidRDefault="0057038D" w:rsidP="00D436B1"/>
        </w:tc>
      </w:tr>
    </w:tbl>
    <w:p w:rsidR="0057038D" w:rsidRDefault="00B07385" w:rsidP="00B07385">
      <w:pPr>
        <w:pStyle w:val="Heading2"/>
      </w:pPr>
      <w:r>
        <w:t>Actual Price Received:</w:t>
      </w:r>
    </w:p>
    <w:p w:rsidR="00B07385" w:rsidRDefault="00B07385" w:rsidP="00D436B1">
      <w:r>
        <w:t xml:space="preserve">Enter the actual price you received for the project in your record book journal as income. </w:t>
      </w:r>
      <w:r w:rsidR="00911627">
        <w:t>$_________</w:t>
      </w:r>
    </w:p>
    <w:p w:rsidR="00B35013" w:rsidRDefault="00B35013" w:rsidP="00B35013">
      <w:pPr>
        <w:pStyle w:val="Heading2"/>
      </w:pPr>
      <w:r>
        <w:lastRenderedPageBreak/>
        <w:t>Project Portfolio:</w:t>
      </w:r>
    </w:p>
    <w:p w:rsidR="00B35013" w:rsidRDefault="00B35013" w:rsidP="00B35013">
      <w:r>
        <w:t>Complete a portfolio for the project that includes:</w:t>
      </w:r>
    </w:p>
    <w:p w:rsidR="00B35013" w:rsidRDefault="00B35013" w:rsidP="00B35013">
      <w:pPr>
        <w:pStyle w:val="ListParagraph"/>
        <w:numPr>
          <w:ilvl w:val="0"/>
          <w:numId w:val="39"/>
        </w:numPr>
      </w:pPr>
      <w:r>
        <w:t xml:space="preserve">A description of the project and the skills you learned building the project.  Include the hours spent on the project and the income (if sold).  Use the construction log to complete this narrative.  Write in complete sentences.  </w:t>
      </w:r>
    </w:p>
    <w:p w:rsidR="00B35013" w:rsidRDefault="00B35013" w:rsidP="00B35013">
      <w:pPr>
        <w:pStyle w:val="ListParagraph"/>
        <w:numPr>
          <w:ilvl w:val="0"/>
          <w:numId w:val="39"/>
        </w:numPr>
      </w:pPr>
      <w:r>
        <w:t>The Bill of Materials</w:t>
      </w:r>
    </w:p>
    <w:p w:rsidR="00B35013" w:rsidRDefault="00B35013" w:rsidP="00B35013">
      <w:pPr>
        <w:pStyle w:val="ListParagraph"/>
        <w:numPr>
          <w:ilvl w:val="0"/>
          <w:numId w:val="39"/>
        </w:numPr>
      </w:pPr>
      <w:r>
        <w:t>The project plan</w:t>
      </w:r>
    </w:p>
    <w:p w:rsidR="00B35013" w:rsidRDefault="00B35013" w:rsidP="00B35013">
      <w:pPr>
        <w:pStyle w:val="ListParagraph"/>
        <w:numPr>
          <w:ilvl w:val="0"/>
          <w:numId w:val="39"/>
        </w:numPr>
      </w:pPr>
      <w:r>
        <w:t>2-8 photos documenting the project at various stages of construction.</w:t>
      </w:r>
    </w:p>
    <w:p w:rsidR="00B35013" w:rsidRDefault="00B35013" w:rsidP="00D436B1"/>
    <w:sectPr w:rsidR="00B35013"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E72" w:rsidRDefault="00AE4E72">
      <w:r>
        <w:separator/>
      </w:r>
    </w:p>
  </w:endnote>
  <w:endnote w:type="continuationSeparator" w:id="0">
    <w:p w:rsidR="00AE4E72" w:rsidRDefault="00AE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7C" w:rsidRPr="000F4CD9" w:rsidRDefault="00A8307C"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9E02A7">
      <w:rPr>
        <w:noProof/>
        <w:szCs w:val="20"/>
      </w:rPr>
      <w:t>6/15/2014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3A6306">
      <w:rPr>
        <w:rStyle w:val="PageNumber"/>
        <w:noProof/>
        <w:szCs w:val="20"/>
      </w:rPr>
      <w:t>1</w:t>
    </w:r>
    <w:r w:rsidRPr="000F4CD9">
      <w:rPr>
        <w:rStyle w:val="PageNumber"/>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7C" w:rsidRPr="000F4CD9" w:rsidRDefault="00A8307C"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9E02A7">
      <w:rPr>
        <w:noProof/>
        <w:szCs w:val="20"/>
      </w:rPr>
      <w:t>6/15/2014</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3A6306">
      <w:rPr>
        <w:rStyle w:val="PageNumber"/>
        <w:noProof/>
        <w:szCs w:val="20"/>
      </w:rPr>
      <w:t>4</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E72" w:rsidRDefault="00AE4E72">
      <w:r>
        <w:separator/>
      </w:r>
    </w:p>
  </w:footnote>
  <w:footnote w:type="continuationSeparator" w:id="0">
    <w:p w:rsidR="00AE4E72" w:rsidRDefault="00AE4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7C" w:rsidRPr="00481C69" w:rsidRDefault="00A8307C"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7C" w:rsidRPr="00481C69" w:rsidRDefault="00A8307C"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453B2845"/>
    <w:multiLevelType w:val="hybridMultilevel"/>
    <w:tmpl w:val="311433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4"/>
    <w:lvlOverride w:ilvl="0">
      <w:startOverride w:val="1"/>
    </w:lvlOverride>
  </w:num>
  <w:num w:numId="4">
    <w:abstractNumId w:val="2"/>
    <w:lvlOverride w:ilvl="0">
      <w:startOverride w:val="1"/>
    </w:lvlOverride>
  </w:num>
  <w:num w:numId="5">
    <w:abstractNumId w:val="14"/>
    <w:lvlOverride w:ilvl="0">
      <w:startOverride w:val="1"/>
    </w:lvlOverride>
  </w:num>
  <w:num w:numId="6">
    <w:abstractNumId w:val="14"/>
    <w:lvlOverride w:ilvl="0">
      <w:startOverride w:val="1"/>
    </w:lvlOverride>
  </w:num>
  <w:num w:numId="7">
    <w:abstractNumId w:val="2"/>
    <w:lvlOverride w:ilvl="0">
      <w:startOverride w:val="1"/>
    </w:lvlOverride>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4"/>
  </w:num>
  <w:num w:numId="17">
    <w:abstractNumId w:val="14"/>
    <w:lvlOverride w:ilvl="0">
      <w:startOverride w:val="1"/>
    </w:lvlOverride>
  </w:num>
  <w:num w:numId="18">
    <w:abstractNumId w:val="14"/>
    <w:lvlOverride w:ilvl="0">
      <w:startOverride w:val="1"/>
    </w:lvlOverride>
  </w:num>
  <w:num w:numId="19">
    <w:abstractNumId w:val="4"/>
  </w:num>
  <w:num w:numId="20">
    <w:abstractNumId w:val="14"/>
    <w:lvlOverride w:ilvl="0">
      <w:startOverride w:val="1"/>
    </w:lvlOverride>
  </w:num>
  <w:num w:numId="21">
    <w:abstractNumId w:val="2"/>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2"/>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0"/>
  </w:num>
  <w:num w:numId="29">
    <w:abstractNumId w:val="12"/>
  </w:num>
  <w:num w:numId="30">
    <w:abstractNumId w:val="15"/>
  </w:num>
  <w:num w:numId="31">
    <w:abstractNumId w:val="16"/>
  </w:num>
  <w:num w:numId="32">
    <w:abstractNumId w:val="8"/>
  </w:num>
  <w:num w:numId="33">
    <w:abstractNumId w:val="7"/>
  </w:num>
  <w:num w:numId="34">
    <w:abstractNumId w:val="11"/>
  </w:num>
  <w:num w:numId="35">
    <w:abstractNumId w:val="1"/>
  </w:num>
  <w:num w:numId="36">
    <w:abstractNumId w:val="3"/>
  </w:num>
  <w:num w:numId="37">
    <w:abstractNumId w:val="9"/>
  </w:num>
  <w:num w:numId="38">
    <w:abstractNumId w:val="5"/>
  </w:num>
  <w:num w:numId="39">
    <w:abstractNumId w:val="10"/>
  </w:num>
  <w:num w:numId="40">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16"/>
    <w:rsid w:val="00037130"/>
    <w:rsid w:val="00037DDB"/>
    <w:rsid w:val="000410AA"/>
    <w:rsid w:val="00041A1B"/>
    <w:rsid w:val="000437E7"/>
    <w:rsid w:val="0004482E"/>
    <w:rsid w:val="000465DB"/>
    <w:rsid w:val="0004789A"/>
    <w:rsid w:val="00054716"/>
    <w:rsid w:val="00066415"/>
    <w:rsid w:val="00077C86"/>
    <w:rsid w:val="00082C30"/>
    <w:rsid w:val="00086D7A"/>
    <w:rsid w:val="000905E8"/>
    <w:rsid w:val="000967D0"/>
    <w:rsid w:val="00097825"/>
    <w:rsid w:val="00097ED4"/>
    <w:rsid w:val="000A4BDB"/>
    <w:rsid w:val="000B57DA"/>
    <w:rsid w:val="000C5C6F"/>
    <w:rsid w:val="000C7422"/>
    <w:rsid w:val="000D4F96"/>
    <w:rsid w:val="000E0207"/>
    <w:rsid w:val="000F4CD9"/>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E6A69"/>
    <w:rsid w:val="00203B2F"/>
    <w:rsid w:val="00214688"/>
    <w:rsid w:val="00214F1F"/>
    <w:rsid w:val="0021540B"/>
    <w:rsid w:val="00215B5B"/>
    <w:rsid w:val="0022515A"/>
    <w:rsid w:val="00231269"/>
    <w:rsid w:val="00251F04"/>
    <w:rsid w:val="002724FF"/>
    <w:rsid w:val="00276098"/>
    <w:rsid w:val="00276984"/>
    <w:rsid w:val="00283939"/>
    <w:rsid w:val="002A099D"/>
    <w:rsid w:val="002A1A72"/>
    <w:rsid w:val="002B692B"/>
    <w:rsid w:val="002C4E59"/>
    <w:rsid w:val="002C7E32"/>
    <w:rsid w:val="002D26CE"/>
    <w:rsid w:val="002F5AA3"/>
    <w:rsid w:val="00314844"/>
    <w:rsid w:val="003170D8"/>
    <w:rsid w:val="003216D2"/>
    <w:rsid w:val="00322C03"/>
    <w:rsid w:val="00325BD3"/>
    <w:rsid w:val="003348FD"/>
    <w:rsid w:val="00356CD7"/>
    <w:rsid w:val="00363552"/>
    <w:rsid w:val="003646EB"/>
    <w:rsid w:val="0037322A"/>
    <w:rsid w:val="0039018B"/>
    <w:rsid w:val="003957F2"/>
    <w:rsid w:val="003A6306"/>
    <w:rsid w:val="003D396F"/>
    <w:rsid w:val="003E0DAC"/>
    <w:rsid w:val="003F2AC0"/>
    <w:rsid w:val="003F654C"/>
    <w:rsid w:val="0042597C"/>
    <w:rsid w:val="0043059E"/>
    <w:rsid w:val="00431228"/>
    <w:rsid w:val="004413ED"/>
    <w:rsid w:val="00456059"/>
    <w:rsid w:val="00462E84"/>
    <w:rsid w:val="00463D1C"/>
    <w:rsid w:val="00475651"/>
    <w:rsid w:val="00481C69"/>
    <w:rsid w:val="004853FF"/>
    <w:rsid w:val="004A2A48"/>
    <w:rsid w:val="004A39D1"/>
    <w:rsid w:val="004A639D"/>
    <w:rsid w:val="004A7581"/>
    <w:rsid w:val="004A7AF1"/>
    <w:rsid w:val="004C2421"/>
    <w:rsid w:val="004D5C4A"/>
    <w:rsid w:val="004E5112"/>
    <w:rsid w:val="004F58B7"/>
    <w:rsid w:val="00502E85"/>
    <w:rsid w:val="005036E1"/>
    <w:rsid w:val="00503B36"/>
    <w:rsid w:val="00515FFE"/>
    <w:rsid w:val="005235C9"/>
    <w:rsid w:val="00534B5B"/>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66A6B"/>
    <w:rsid w:val="00671D27"/>
    <w:rsid w:val="006752BF"/>
    <w:rsid w:val="00685717"/>
    <w:rsid w:val="006949C6"/>
    <w:rsid w:val="006E7709"/>
    <w:rsid w:val="006F02C1"/>
    <w:rsid w:val="006F4D1C"/>
    <w:rsid w:val="00701389"/>
    <w:rsid w:val="00716F12"/>
    <w:rsid w:val="0072494A"/>
    <w:rsid w:val="00741BA9"/>
    <w:rsid w:val="00747C67"/>
    <w:rsid w:val="007501A9"/>
    <w:rsid w:val="00750CBF"/>
    <w:rsid w:val="0076056C"/>
    <w:rsid w:val="0076107C"/>
    <w:rsid w:val="00762E32"/>
    <w:rsid w:val="00763442"/>
    <w:rsid w:val="00770058"/>
    <w:rsid w:val="00780850"/>
    <w:rsid w:val="00780FFD"/>
    <w:rsid w:val="0078207E"/>
    <w:rsid w:val="007878BF"/>
    <w:rsid w:val="00793F77"/>
    <w:rsid w:val="007971EE"/>
    <w:rsid w:val="00797AED"/>
    <w:rsid w:val="007A3062"/>
    <w:rsid w:val="007A785E"/>
    <w:rsid w:val="007C4FA6"/>
    <w:rsid w:val="007C5BE7"/>
    <w:rsid w:val="007D2D4C"/>
    <w:rsid w:val="007D6255"/>
    <w:rsid w:val="007D7DD0"/>
    <w:rsid w:val="007F2781"/>
    <w:rsid w:val="00810405"/>
    <w:rsid w:val="00821441"/>
    <w:rsid w:val="00822442"/>
    <w:rsid w:val="00827D3C"/>
    <w:rsid w:val="00831482"/>
    <w:rsid w:val="0086183E"/>
    <w:rsid w:val="00864125"/>
    <w:rsid w:val="00872FFC"/>
    <w:rsid w:val="00895505"/>
    <w:rsid w:val="008976E3"/>
    <w:rsid w:val="008A372F"/>
    <w:rsid w:val="008B2529"/>
    <w:rsid w:val="008D3399"/>
    <w:rsid w:val="008D7B85"/>
    <w:rsid w:val="008F615E"/>
    <w:rsid w:val="00903654"/>
    <w:rsid w:val="0090628B"/>
    <w:rsid w:val="00907598"/>
    <w:rsid w:val="00911627"/>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02A7"/>
    <w:rsid w:val="009E714A"/>
    <w:rsid w:val="00A201C5"/>
    <w:rsid w:val="00A235A3"/>
    <w:rsid w:val="00A240C9"/>
    <w:rsid w:val="00A41441"/>
    <w:rsid w:val="00A5003C"/>
    <w:rsid w:val="00A554CD"/>
    <w:rsid w:val="00A62243"/>
    <w:rsid w:val="00A8307C"/>
    <w:rsid w:val="00A94D79"/>
    <w:rsid w:val="00AA1465"/>
    <w:rsid w:val="00AB0829"/>
    <w:rsid w:val="00AB0E82"/>
    <w:rsid w:val="00AB3CC6"/>
    <w:rsid w:val="00AB5C67"/>
    <w:rsid w:val="00AB63D9"/>
    <w:rsid w:val="00AB649E"/>
    <w:rsid w:val="00AB7A4B"/>
    <w:rsid w:val="00AE168B"/>
    <w:rsid w:val="00AE4E72"/>
    <w:rsid w:val="00AE6271"/>
    <w:rsid w:val="00AE6886"/>
    <w:rsid w:val="00B0400C"/>
    <w:rsid w:val="00B053CB"/>
    <w:rsid w:val="00B07385"/>
    <w:rsid w:val="00B3152B"/>
    <w:rsid w:val="00B35013"/>
    <w:rsid w:val="00B46D1A"/>
    <w:rsid w:val="00B517A4"/>
    <w:rsid w:val="00B51B3B"/>
    <w:rsid w:val="00B526D8"/>
    <w:rsid w:val="00B53C40"/>
    <w:rsid w:val="00B57664"/>
    <w:rsid w:val="00B61122"/>
    <w:rsid w:val="00B62C53"/>
    <w:rsid w:val="00B63B0F"/>
    <w:rsid w:val="00B747BC"/>
    <w:rsid w:val="00B843EF"/>
    <w:rsid w:val="00B95932"/>
    <w:rsid w:val="00B96BB7"/>
    <w:rsid w:val="00B96C99"/>
    <w:rsid w:val="00B96DD7"/>
    <w:rsid w:val="00BD6A79"/>
    <w:rsid w:val="00BF036F"/>
    <w:rsid w:val="00C06AF1"/>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CF0F91"/>
    <w:rsid w:val="00CF4E33"/>
    <w:rsid w:val="00D0354D"/>
    <w:rsid w:val="00D122FE"/>
    <w:rsid w:val="00D1708E"/>
    <w:rsid w:val="00D32B65"/>
    <w:rsid w:val="00D436B1"/>
    <w:rsid w:val="00D462B1"/>
    <w:rsid w:val="00D575D6"/>
    <w:rsid w:val="00D71C9D"/>
    <w:rsid w:val="00D94111"/>
    <w:rsid w:val="00DA3DB4"/>
    <w:rsid w:val="00DD0980"/>
    <w:rsid w:val="00DD3FDF"/>
    <w:rsid w:val="00DD5CAB"/>
    <w:rsid w:val="00DE51D9"/>
    <w:rsid w:val="00E03820"/>
    <w:rsid w:val="00E1340E"/>
    <w:rsid w:val="00E350A6"/>
    <w:rsid w:val="00E35484"/>
    <w:rsid w:val="00E64614"/>
    <w:rsid w:val="00E65470"/>
    <w:rsid w:val="00E878CB"/>
    <w:rsid w:val="00ED28DE"/>
    <w:rsid w:val="00ED4EBF"/>
    <w:rsid w:val="00EF4B73"/>
    <w:rsid w:val="00F107AA"/>
    <w:rsid w:val="00F14E56"/>
    <w:rsid w:val="00F3069C"/>
    <w:rsid w:val="00F323F5"/>
    <w:rsid w:val="00F34926"/>
    <w:rsid w:val="00F41B44"/>
    <w:rsid w:val="00F55070"/>
    <w:rsid w:val="00F61144"/>
    <w:rsid w:val="00F6432D"/>
    <w:rsid w:val="00F74884"/>
    <w:rsid w:val="00F87EBD"/>
    <w:rsid w:val="00FA0FC2"/>
    <w:rsid w:val="00FA11BD"/>
    <w:rsid w:val="00FB3279"/>
    <w:rsid w:val="00FB62A9"/>
    <w:rsid w:val="00FC2B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95372A1-4667-4C0E-A1C8-6F64ECF9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08706-2C2C-41DF-9B6E-9D5AF102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2404</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mspiess</cp:lastModifiedBy>
  <cp:revision>3</cp:revision>
  <cp:lastPrinted>2012-05-08T22:27:00Z</cp:lastPrinted>
  <dcterms:created xsi:type="dcterms:W3CDTF">2014-06-15T14:58:00Z</dcterms:created>
  <dcterms:modified xsi:type="dcterms:W3CDTF">2014-06-15T15:08:00Z</dcterms:modified>
</cp:coreProperties>
</file>